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105" w:rsidRPr="0022213E" w:rsidRDefault="008A7105" w:rsidP="008A7105">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8A7105" w:rsidRPr="0022213E" w:rsidRDefault="008A7105" w:rsidP="008A710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8A7105" w:rsidRDefault="00221DB5" w:rsidP="008A7105">
      <w:pPr>
        <w:jc w:val="right"/>
        <w:rPr>
          <w:rFonts w:ascii="Times New Roman" w:hAnsi="Times New Roman"/>
          <w:b/>
          <w:sz w:val="28"/>
          <w:szCs w:val="28"/>
        </w:rPr>
      </w:pPr>
      <w:r>
        <w:rPr>
          <w:rFonts w:ascii="Times New Roman" w:hAnsi="Times New Roman"/>
          <w:i/>
          <w:noProof/>
          <w:sz w:val="28"/>
          <w:szCs w:val="28"/>
          <w:lang w:eastAsia="ru-RU"/>
        </w:rPr>
        <w:drawing>
          <wp:inline distT="0" distB="0" distL="0" distR="0">
            <wp:extent cx="2842895" cy="1649730"/>
            <wp:effectExtent l="19050" t="0" r="0"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6" cstate="print"/>
                    <a:srcRect/>
                    <a:stretch>
                      <a:fillRect/>
                    </a:stretch>
                  </pic:blipFill>
                  <pic:spPr bwMode="auto">
                    <a:xfrm>
                      <a:off x="0" y="0"/>
                      <a:ext cx="2842895" cy="1649730"/>
                    </a:xfrm>
                    <a:prstGeom prst="rect">
                      <a:avLst/>
                    </a:prstGeom>
                    <a:noFill/>
                    <a:ln w="9525">
                      <a:noFill/>
                      <a:miter lim="800000"/>
                      <a:headEnd/>
                      <a:tailEnd/>
                    </a:ln>
                  </pic:spPr>
                </pic:pic>
              </a:graphicData>
            </a:graphic>
          </wp:inline>
        </w:drawing>
      </w:r>
    </w:p>
    <w:p w:rsidR="008A7105" w:rsidRDefault="008A7105" w:rsidP="008A7105">
      <w:pPr>
        <w:jc w:val="right"/>
        <w:rPr>
          <w:rFonts w:ascii="Times New Roman" w:hAnsi="Times New Roman"/>
          <w:b/>
          <w:sz w:val="28"/>
          <w:szCs w:val="28"/>
        </w:rPr>
      </w:pPr>
    </w:p>
    <w:p w:rsidR="008A7105" w:rsidRDefault="008A7105" w:rsidP="008A7105">
      <w:pPr>
        <w:jc w:val="center"/>
        <w:rPr>
          <w:rFonts w:ascii="Times New Roman" w:hAnsi="Times New Roman"/>
          <w:b/>
          <w:sz w:val="28"/>
          <w:szCs w:val="28"/>
        </w:rPr>
      </w:pPr>
      <w:r>
        <w:rPr>
          <w:rFonts w:ascii="Times New Roman" w:hAnsi="Times New Roman"/>
          <w:b/>
          <w:sz w:val="28"/>
          <w:szCs w:val="28"/>
        </w:rPr>
        <w:t>РАБОЧАЯ ПРОГРАММА</w:t>
      </w:r>
    </w:p>
    <w:p w:rsidR="008A7105" w:rsidRDefault="008A7105" w:rsidP="008A7105">
      <w:pPr>
        <w:jc w:val="center"/>
        <w:rPr>
          <w:rFonts w:ascii="Times New Roman" w:hAnsi="Times New Roman"/>
          <w:b/>
          <w:sz w:val="28"/>
          <w:szCs w:val="28"/>
        </w:rPr>
      </w:pPr>
      <w:r>
        <w:rPr>
          <w:rFonts w:ascii="Times New Roman" w:hAnsi="Times New Roman"/>
          <w:b/>
          <w:sz w:val="28"/>
          <w:szCs w:val="28"/>
        </w:rPr>
        <w:t>по музыке</w:t>
      </w:r>
    </w:p>
    <w:p w:rsidR="004C3B7A" w:rsidRDefault="004C3B7A" w:rsidP="008A7105">
      <w:pPr>
        <w:jc w:val="center"/>
        <w:rPr>
          <w:rFonts w:ascii="Times New Roman" w:hAnsi="Times New Roman"/>
          <w:b/>
          <w:sz w:val="28"/>
          <w:szCs w:val="28"/>
        </w:rPr>
      </w:pPr>
    </w:p>
    <w:p w:rsidR="008A7105" w:rsidRPr="00035739" w:rsidRDefault="008A7105" w:rsidP="008A7105">
      <w:pPr>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sidRPr="00F7088B">
        <w:rPr>
          <w:rFonts w:ascii="Times New Roman" w:hAnsi="Times New Roman"/>
          <w:sz w:val="28"/>
          <w:szCs w:val="28"/>
          <w:u w:val="single"/>
        </w:rPr>
        <w:t>основное</w:t>
      </w:r>
      <w:r w:rsidRPr="00E868CA">
        <w:rPr>
          <w:rFonts w:ascii="Times New Roman" w:hAnsi="Times New Roman"/>
          <w:sz w:val="28"/>
          <w:szCs w:val="28"/>
          <w:u w:val="single"/>
        </w:rPr>
        <w:t xml:space="preserve"> </w:t>
      </w:r>
      <w:r>
        <w:rPr>
          <w:rFonts w:ascii="Times New Roman" w:hAnsi="Times New Roman"/>
          <w:sz w:val="28"/>
          <w:szCs w:val="28"/>
          <w:u w:val="single"/>
        </w:rPr>
        <w:t xml:space="preserve"> </w:t>
      </w:r>
      <w:r w:rsidRPr="00035739">
        <w:rPr>
          <w:rFonts w:ascii="Times New Roman" w:hAnsi="Times New Roman"/>
          <w:sz w:val="28"/>
          <w:szCs w:val="28"/>
          <w:u w:val="single"/>
        </w:rPr>
        <w:t>общее</w:t>
      </w:r>
      <w:r>
        <w:rPr>
          <w:rFonts w:ascii="Times New Roman" w:hAnsi="Times New Roman"/>
          <w:sz w:val="28"/>
          <w:szCs w:val="28"/>
          <w:u w:val="single"/>
        </w:rPr>
        <w:t xml:space="preserve"> </w:t>
      </w:r>
      <w:r w:rsidRPr="00035739">
        <w:rPr>
          <w:rFonts w:ascii="Times New Roman" w:hAnsi="Times New Roman"/>
          <w:sz w:val="28"/>
          <w:szCs w:val="28"/>
          <w:u w:val="single"/>
        </w:rPr>
        <w:t xml:space="preserve"> образование, </w:t>
      </w:r>
      <w:r>
        <w:rPr>
          <w:rFonts w:ascii="Times New Roman" w:hAnsi="Times New Roman"/>
          <w:sz w:val="28"/>
          <w:szCs w:val="28"/>
          <w:u w:val="single"/>
        </w:rPr>
        <w:t>5</w:t>
      </w:r>
      <w:r w:rsidRPr="00035739">
        <w:rPr>
          <w:rFonts w:ascii="Times New Roman" w:hAnsi="Times New Roman"/>
          <w:sz w:val="28"/>
          <w:szCs w:val="28"/>
          <w:u w:val="single"/>
        </w:rPr>
        <w:t xml:space="preserve"> </w:t>
      </w:r>
      <w:r w:rsidR="00CE06BA">
        <w:rPr>
          <w:rFonts w:ascii="Times New Roman" w:hAnsi="Times New Roman"/>
          <w:sz w:val="28"/>
          <w:szCs w:val="28"/>
          <w:u w:val="single"/>
        </w:rPr>
        <w:t xml:space="preserve">- 8 </w:t>
      </w:r>
      <w:r w:rsidRPr="00035739">
        <w:rPr>
          <w:rFonts w:ascii="Times New Roman" w:hAnsi="Times New Roman"/>
          <w:sz w:val="28"/>
          <w:szCs w:val="28"/>
          <w:u w:val="single"/>
        </w:rPr>
        <w:t>класс</w:t>
      </w:r>
      <w:r w:rsidR="00CE06BA">
        <w:rPr>
          <w:rFonts w:ascii="Times New Roman" w:hAnsi="Times New Roman"/>
          <w:sz w:val="28"/>
          <w:szCs w:val="28"/>
          <w:u w:val="single"/>
        </w:rPr>
        <w:t>ы</w:t>
      </w:r>
    </w:p>
    <w:p w:rsidR="008A7105" w:rsidRPr="004D0691" w:rsidRDefault="008A7105" w:rsidP="008A7105">
      <w:pPr>
        <w:rPr>
          <w:rFonts w:ascii="Times New Roman" w:hAnsi="Times New Roman"/>
          <w:sz w:val="28"/>
          <w:szCs w:val="28"/>
          <w:u w:val="single"/>
        </w:rPr>
      </w:pPr>
      <w:r>
        <w:rPr>
          <w:rFonts w:ascii="Times New Roman" w:hAnsi="Times New Roman"/>
          <w:sz w:val="28"/>
          <w:szCs w:val="28"/>
        </w:rPr>
        <w:t>К</w:t>
      </w:r>
      <w:r w:rsidRPr="00440BE0">
        <w:rPr>
          <w:rFonts w:ascii="Times New Roman" w:hAnsi="Times New Roman"/>
          <w:sz w:val="28"/>
          <w:szCs w:val="28"/>
        </w:rPr>
        <w:t>оличество часов</w:t>
      </w:r>
      <w:r w:rsidRPr="004D0691">
        <w:rPr>
          <w:rFonts w:ascii="Times New Roman" w:hAnsi="Times New Roman"/>
          <w:sz w:val="28"/>
          <w:szCs w:val="28"/>
        </w:rPr>
        <w:t xml:space="preserve">: </w:t>
      </w:r>
      <w:r w:rsidR="004D0691" w:rsidRPr="004D0691">
        <w:rPr>
          <w:rFonts w:ascii="Times New Roman" w:hAnsi="Times New Roman"/>
          <w:sz w:val="28"/>
          <w:szCs w:val="28"/>
          <w:u w:val="single"/>
        </w:rPr>
        <w:t>1</w:t>
      </w:r>
      <w:r w:rsidR="003B758D" w:rsidRPr="004D0691">
        <w:rPr>
          <w:rFonts w:ascii="Times New Roman" w:hAnsi="Times New Roman"/>
          <w:sz w:val="28"/>
          <w:szCs w:val="28"/>
          <w:u w:val="single"/>
        </w:rPr>
        <w:t>4</w:t>
      </w:r>
      <w:r w:rsidR="004D0691" w:rsidRPr="004D0691">
        <w:rPr>
          <w:rFonts w:ascii="Times New Roman" w:hAnsi="Times New Roman"/>
          <w:sz w:val="28"/>
          <w:szCs w:val="28"/>
          <w:u w:val="single"/>
        </w:rPr>
        <w:t>0</w:t>
      </w:r>
    </w:p>
    <w:p w:rsidR="008A7105" w:rsidRDefault="008A7105" w:rsidP="008A7105">
      <w:pPr>
        <w:rPr>
          <w:rFonts w:ascii="Times New Roman" w:hAnsi="Times New Roman"/>
          <w:sz w:val="28"/>
          <w:szCs w:val="28"/>
          <w:u w:val="single"/>
        </w:rPr>
      </w:pPr>
      <w:r w:rsidRPr="00440BE0">
        <w:rPr>
          <w:rFonts w:ascii="Times New Roman" w:hAnsi="Times New Roman"/>
          <w:sz w:val="28"/>
          <w:szCs w:val="28"/>
        </w:rPr>
        <w:t xml:space="preserve">Учитель: </w:t>
      </w:r>
      <w:r>
        <w:rPr>
          <w:rFonts w:ascii="Times New Roman" w:hAnsi="Times New Roman"/>
          <w:sz w:val="28"/>
          <w:szCs w:val="28"/>
          <w:u w:val="single"/>
        </w:rPr>
        <w:t>Писарь Наталья Васильевна</w:t>
      </w:r>
    </w:p>
    <w:p w:rsidR="00CE06BA" w:rsidRDefault="00CE06BA" w:rsidP="008A7105">
      <w:pPr>
        <w:tabs>
          <w:tab w:val="left" w:pos="1710"/>
        </w:tabs>
        <w:spacing w:line="360" w:lineRule="auto"/>
        <w:jc w:val="both"/>
        <w:rPr>
          <w:rFonts w:ascii="Times New Roman" w:hAnsi="Times New Roman"/>
          <w:sz w:val="28"/>
          <w:szCs w:val="28"/>
        </w:rPr>
      </w:pPr>
    </w:p>
    <w:p w:rsidR="008A7105" w:rsidRPr="00CE06BA" w:rsidRDefault="008A7105" w:rsidP="008A7105">
      <w:pPr>
        <w:tabs>
          <w:tab w:val="left" w:pos="1710"/>
        </w:tabs>
        <w:spacing w:line="360" w:lineRule="auto"/>
        <w:jc w:val="both"/>
        <w:rPr>
          <w:rFonts w:ascii="Times New Roman" w:hAnsi="Times New Roman" w:cs="Times New Roman"/>
          <w:sz w:val="28"/>
          <w:szCs w:val="28"/>
        </w:rPr>
      </w:pPr>
      <w:r w:rsidRPr="00CE06BA">
        <w:rPr>
          <w:rFonts w:ascii="Times New Roman" w:hAnsi="Times New Roman" w:cs="Times New Roman"/>
          <w:sz w:val="28"/>
          <w:szCs w:val="28"/>
        </w:rPr>
        <w:t xml:space="preserve">Программа разработана на основе: </w:t>
      </w:r>
      <w:r w:rsidRPr="00CE06BA">
        <w:rPr>
          <w:rFonts w:ascii="Times New Roman" w:hAnsi="Times New Roman" w:cs="Times New Roman"/>
          <w:bCs/>
          <w:sz w:val="28"/>
          <w:szCs w:val="28"/>
        </w:rPr>
        <w:t xml:space="preserve">Примерной </w:t>
      </w:r>
      <w:r w:rsidRPr="00CE06BA">
        <w:rPr>
          <w:rFonts w:ascii="Times New Roman" w:hAnsi="Times New Roman" w:cs="Times New Roman"/>
          <w:sz w:val="28"/>
          <w:szCs w:val="28"/>
        </w:rPr>
        <w:t xml:space="preserve">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8 апреля 2015 г. № 1/15), </w:t>
      </w:r>
      <w:r w:rsidR="00CE06BA" w:rsidRPr="00CE06BA">
        <w:rPr>
          <w:rFonts w:ascii="Times New Roman" w:hAnsi="Times New Roman" w:cs="Times New Roman"/>
          <w:spacing w:val="-3"/>
          <w:sz w:val="28"/>
          <w:szCs w:val="28"/>
        </w:rPr>
        <w:t>Примерной программы общего образования по музыке и содержанием про</w:t>
      </w:r>
      <w:r w:rsidR="00CE06BA" w:rsidRPr="00CE06BA">
        <w:rPr>
          <w:rFonts w:ascii="Times New Roman" w:hAnsi="Times New Roman" w:cs="Times New Roman"/>
          <w:spacing w:val="-3"/>
          <w:sz w:val="28"/>
          <w:szCs w:val="28"/>
        </w:rPr>
        <w:softHyphen/>
      </w:r>
      <w:r w:rsidR="00CE06BA" w:rsidRPr="00CE06BA">
        <w:rPr>
          <w:rFonts w:ascii="Times New Roman" w:hAnsi="Times New Roman" w:cs="Times New Roman"/>
          <w:spacing w:val="-5"/>
          <w:sz w:val="28"/>
          <w:szCs w:val="28"/>
        </w:rPr>
        <w:t>граммы «Музыка. 5-7 классы» авторов Г. П. Сергеевой, Е. Д. Критской, рекомендованной Мин</w:t>
      </w:r>
      <w:r w:rsidR="00CE06BA" w:rsidRPr="00CE06BA">
        <w:rPr>
          <w:rFonts w:ascii="Times New Roman" w:hAnsi="Times New Roman" w:cs="Times New Roman"/>
          <w:sz w:val="28"/>
          <w:szCs w:val="28"/>
        </w:rPr>
        <w:t xml:space="preserve">обрнауки РФ (М.: Просвещение, 2011) в соответствии с ФГОС 2 поколения, «Музыка. 5-8 классы. Искусство 8-9 классы», </w:t>
      </w:r>
      <w:r w:rsidR="00CE06BA" w:rsidRPr="00CE06BA">
        <w:rPr>
          <w:rStyle w:val="2"/>
          <w:rFonts w:ascii="Times New Roman" w:hAnsi="Times New Roman" w:cs="Times New Roman"/>
          <w:color w:val="000000"/>
          <w:sz w:val="28"/>
          <w:szCs w:val="28"/>
        </w:rPr>
        <w:t>Сборник рабочих программ. Предметная линия учебников Г. П. Сергеевой, Е. Д. Крит</w:t>
      </w:r>
      <w:r w:rsidR="00CE06BA" w:rsidRPr="00CE06BA">
        <w:rPr>
          <w:rStyle w:val="2"/>
          <w:rFonts w:ascii="Times New Roman" w:hAnsi="Times New Roman" w:cs="Times New Roman"/>
          <w:color w:val="000000"/>
          <w:sz w:val="28"/>
          <w:szCs w:val="28"/>
        </w:rPr>
        <w:softHyphen/>
        <w:t>ской : учеб. пособие для общеобразоват. организаций / Г. П. Сер</w:t>
      </w:r>
      <w:r w:rsidR="00CE06BA" w:rsidRPr="00CE06BA">
        <w:rPr>
          <w:rStyle w:val="2"/>
          <w:rFonts w:ascii="Times New Roman" w:hAnsi="Times New Roman" w:cs="Times New Roman"/>
          <w:color w:val="000000"/>
          <w:sz w:val="28"/>
          <w:szCs w:val="28"/>
        </w:rPr>
        <w:softHyphen/>
        <w:t>геева, Е. Д. Критская, И. Э. Кашекова. — 5-е изд., дораб. — М. : Просвещение, 2017. — 127 с.</w:t>
      </w:r>
    </w:p>
    <w:p w:rsidR="00AA7FC6" w:rsidRDefault="00AA7FC6" w:rsidP="00832AC4">
      <w:pPr>
        <w:jc w:val="center"/>
        <w:rPr>
          <w:rFonts w:ascii="Times New Roman" w:hAnsi="Times New Roman" w:cs="Times New Roman"/>
          <w:b/>
          <w:sz w:val="28"/>
          <w:szCs w:val="28"/>
        </w:rPr>
        <w:sectPr w:rsidR="00AA7FC6" w:rsidSect="000E276F">
          <w:pgSz w:w="11906" w:h="16838" w:code="9"/>
          <w:pgMar w:top="1134" w:right="1134" w:bottom="1134" w:left="1134" w:header="709" w:footer="709" w:gutter="0"/>
          <w:cols w:space="708"/>
          <w:docGrid w:linePitch="360"/>
        </w:sectPr>
      </w:pPr>
    </w:p>
    <w:p w:rsidR="008A7105" w:rsidRDefault="008A7105" w:rsidP="008A7105">
      <w:pPr>
        <w:jc w:val="center"/>
        <w:rPr>
          <w:rFonts w:ascii="Times New Roman" w:hAnsi="Times New Roman" w:cs="Times New Roman"/>
          <w:b/>
          <w:sz w:val="28"/>
          <w:szCs w:val="28"/>
        </w:rPr>
      </w:pPr>
      <w:r w:rsidRPr="00832AC4">
        <w:rPr>
          <w:rFonts w:ascii="Times New Roman" w:hAnsi="Times New Roman" w:cs="Times New Roman"/>
          <w:b/>
          <w:sz w:val="28"/>
          <w:szCs w:val="28"/>
        </w:rPr>
        <w:lastRenderedPageBreak/>
        <w:t>Рабочая программа по музыке</w:t>
      </w:r>
      <w:r w:rsidR="00161822">
        <w:rPr>
          <w:rFonts w:ascii="Times New Roman" w:hAnsi="Times New Roman" w:cs="Times New Roman"/>
          <w:b/>
          <w:sz w:val="28"/>
          <w:szCs w:val="28"/>
        </w:rPr>
        <w:t>.</w:t>
      </w:r>
      <w:r w:rsidRPr="00832AC4">
        <w:rPr>
          <w:rFonts w:ascii="Times New Roman" w:hAnsi="Times New Roman" w:cs="Times New Roman"/>
          <w:b/>
          <w:sz w:val="28"/>
          <w:szCs w:val="28"/>
        </w:rPr>
        <w:t xml:space="preserve">  </w:t>
      </w:r>
      <w:r>
        <w:rPr>
          <w:rFonts w:ascii="Times New Roman" w:hAnsi="Times New Roman" w:cs="Times New Roman"/>
          <w:b/>
          <w:sz w:val="28"/>
          <w:szCs w:val="28"/>
        </w:rPr>
        <w:t>5</w:t>
      </w:r>
      <w:r w:rsidR="00CE06BA">
        <w:rPr>
          <w:rFonts w:ascii="Times New Roman" w:hAnsi="Times New Roman" w:cs="Times New Roman"/>
          <w:b/>
          <w:sz w:val="28"/>
          <w:szCs w:val="28"/>
        </w:rPr>
        <w:t>-8</w:t>
      </w:r>
      <w:r w:rsidRPr="00832AC4">
        <w:rPr>
          <w:rFonts w:ascii="Times New Roman" w:hAnsi="Times New Roman" w:cs="Times New Roman"/>
          <w:b/>
          <w:sz w:val="28"/>
          <w:szCs w:val="28"/>
        </w:rPr>
        <w:t xml:space="preserve"> класс</w:t>
      </w:r>
      <w:r w:rsidR="00CE06BA">
        <w:rPr>
          <w:rFonts w:ascii="Times New Roman" w:hAnsi="Times New Roman" w:cs="Times New Roman"/>
          <w:b/>
          <w:sz w:val="28"/>
          <w:szCs w:val="28"/>
        </w:rPr>
        <w:t>ы</w:t>
      </w:r>
    </w:p>
    <w:p w:rsidR="00161822" w:rsidRDefault="00161822" w:rsidP="00161822">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161822" w:rsidRPr="00161822" w:rsidRDefault="00161822" w:rsidP="00161822">
      <w:pPr>
        <w:tabs>
          <w:tab w:val="left" w:pos="1710"/>
        </w:tabs>
        <w:spacing w:after="0" w:line="240" w:lineRule="auto"/>
        <w:ind w:firstLine="1134"/>
        <w:jc w:val="both"/>
        <w:rPr>
          <w:rFonts w:ascii="Times New Roman" w:hAnsi="Times New Roman" w:cs="Times New Roman"/>
          <w:sz w:val="24"/>
          <w:szCs w:val="24"/>
        </w:rPr>
      </w:pPr>
      <w:r w:rsidRPr="00161822">
        <w:rPr>
          <w:rFonts w:ascii="Times New Roman" w:hAnsi="Times New Roman" w:cs="Times New Roman"/>
          <w:sz w:val="24"/>
          <w:szCs w:val="24"/>
        </w:rPr>
        <w:t>Рабочая программа по предмету  «Музыка» составлена на основе</w:t>
      </w:r>
      <w:r w:rsidRPr="00161822">
        <w:rPr>
          <w:rFonts w:ascii="Times New Roman" w:hAnsi="Times New Roman" w:cs="Times New Roman"/>
          <w:bCs/>
          <w:sz w:val="24"/>
          <w:szCs w:val="24"/>
        </w:rPr>
        <w:t xml:space="preserve"> Примерной </w:t>
      </w:r>
      <w:r w:rsidRPr="00161822">
        <w:rPr>
          <w:rFonts w:ascii="Times New Roman" w:hAnsi="Times New Roman" w:cs="Times New Roman"/>
          <w:sz w:val="24"/>
          <w:szCs w:val="24"/>
        </w:rPr>
        <w:t xml:space="preserve">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8 апреля 2015 г. № 1/15), </w:t>
      </w:r>
      <w:r w:rsidRPr="00161822">
        <w:rPr>
          <w:rFonts w:ascii="Times New Roman" w:hAnsi="Times New Roman" w:cs="Times New Roman"/>
          <w:spacing w:val="-3"/>
          <w:sz w:val="24"/>
          <w:szCs w:val="24"/>
        </w:rPr>
        <w:t>Примерной программы общего образования по музыке и содержанием про</w:t>
      </w:r>
      <w:r w:rsidRPr="00161822">
        <w:rPr>
          <w:rFonts w:ascii="Times New Roman" w:hAnsi="Times New Roman" w:cs="Times New Roman"/>
          <w:spacing w:val="-3"/>
          <w:sz w:val="24"/>
          <w:szCs w:val="24"/>
        </w:rPr>
        <w:softHyphen/>
      </w:r>
      <w:r w:rsidRPr="00161822">
        <w:rPr>
          <w:rFonts w:ascii="Times New Roman" w:hAnsi="Times New Roman" w:cs="Times New Roman"/>
          <w:spacing w:val="-5"/>
          <w:sz w:val="24"/>
          <w:szCs w:val="24"/>
        </w:rPr>
        <w:t>граммы «Музыка. 5-7 классы» авторов Г. П. Сергеевой, Е. Д. Критской, рекомендованной Мин</w:t>
      </w:r>
      <w:r w:rsidRPr="00161822">
        <w:rPr>
          <w:rFonts w:ascii="Times New Roman" w:hAnsi="Times New Roman" w:cs="Times New Roman"/>
          <w:sz w:val="24"/>
          <w:szCs w:val="24"/>
        </w:rPr>
        <w:t xml:space="preserve">обрнауки РФ (М.: Просвещение, 2011) в соответствии с ФГОС 2 поколения, «Музыка. 5-8 классы. Искусство 8-9 классы», </w:t>
      </w:r>
      <w:r w:rsidRPr="00161822">
        <w:rPr>
          <w:rStyle w:val="2"/>
          <w:rFonts w:ascii="Times New Roman" w:hAnsi="Times New Roman" w:cs="Times New Roman"/>
          <w:color w:val="000000"/>
          <w:sz w:val="24"/>
          <w:szCs w:val="24"/>
        </w:rPr>
        <w:t>Сборник рабочих программ. Предметная линия учебников Г. П. Сергеевой, Е. Д. Крит</w:t>
      </w:r>
      <w:r w:rsidRPr="00161822">
        <w:rPr>
          <w:rStyle w:val="2"/>
          <w:rFonts w:ascii="Times New Roman" w:hAnsi="Times New Roman" w:cs="Times New Roman"/>
          <w:color w:val="000000"/>
          <w:sz w:val="24"/>
          <w:szCs w:val="24"/>
        </w:rPr>
        <w:softHyphen/>
        <w:t>ской : учеб. пособие для общеобразоват. организаций / Г. П. Сер</w:t>
      </w:r>
      <w:r w:rsidRPr="00161822">
        <w:rPr>
          <w:rStyle w:val="2"/>
          <w:rFonts w:ascii="Times New Roman" w:hAnsi="Times New Roman" w:cs="Times New Roman"/>
          <w:color w:val="000000"/>
          <w:sz w:val="24"/>
          <w:szCs w:val="24"/>
        </w:rPr>
        <w:softHyphen/>
        <w:t>геева, Е. Д. Критская, И. Э. Кашекова. — 5-е изд., дораб. — М. : Просвещение, 2017. — 127 с.</w:t>
      </w:r>
    </w:p>
    <w:p w:rsidR="00161822" w:rsidRDefault="00161822" w:rsidP="00161822">
      <w:pPr>
        <w:spacing w:after="0"/>
        <w:ind w:firstLine="1712"/>
        <w:rPr>
          <w:rFonts w:ascii="Times New Roman" w:hAnsi="Times New Roman" w:cs="Times New Roman"/>
          <w:b/>
          <w:sz w:val="28"/>
          <w:szCs w:val="28"/>
        </w:rPr>
      </w:pPr>
    </w:p>
    <w:p w:rsidR="00161822" w:rsidRPr="00161822" w:rsidRDefault="00161822" w:rsidP="00161822">
      <w:pPr>
        <w:spacing w:after="0" w:line="240" w:lineRule="auto"/>
        <w:jc w:val="center"/>
        <w:rPr>
          <w:rFonts w:ascii="Times New Roman" w:hAnsi="Times New Roman" w:cs="Times New Roman"/>
          <w:b/>
        </w:rPr>
      </w:pPr>
      <w:r w:rsidRPr="00161822">
        <w:rPr>
          <w:rFonts w:ascii="Times New Roman" w:hAnsi="Times New Roman" w:cs="Times New Roman"/>
          <w:b/>
        </w:rPr>
        <w:t>Нормативные документы</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u w:val="single"/>
        </w:rPr>
        <w:t>Программы</w:t>
      </w:r>
      <w:r w:rsidRPr="00161822">
        <w:rPr>
          <w:rFonts w:ascii="Times New Roman" w:hAnsi="Times New Roman" w:cs="Times New Roman"/>
        </w:rPr>
        <w:t>:</w:t>
      </w:r>
    </w:p>
    <w:p w:rsidR="00161822" w:rsidRPr="00161822" w:rsidRDefault="00161822" w:rsidP="00161822">
      <w:pPr>
        <w:spacing w:after="0" w:line="240" w:lineRule="auto"/>
        <w:jc w:val="both"/>
        <w:rPr>
          <w:rFonts w:ascii="Times New Roman" w:hAnsi="Times New Roman" w:cs="Times New Roman"/>
          <w:bCs/>
        </w:rPr>
      </w:pPr>
      <w:r w:rsidRPr="00161822">
        <w:rPr>
          <w:rFonts w:ascii="Times New Roman" w:hAnsi="Times New Roman" w:cs="Times New Roman"/>
          <w:spacing w:val="-1"/>
        </w:rPr>
        <w:t>- Примерная</w:t>
      </w:r>
      <w:r w:rsidRPr="00161822">
        <w:rPr>
          <w:rFonts w:ascii="Times New Roman" w:hAnsi="Times New Roman" w:cs="Times New Roman"/>
          <w:color w:val="000000"/>
          <w:spacing w:val="-1"/>
        </w:rPr>
        <w:t xml:space="preserve"> основная образовательная программа началь</w:t>
      </w:r>
      <w:r w:rsidRPr="00161822">
        <w:rPr>
          <w:rFonts w:ascii="Times New Roman" w:hAnsi="Times New Roman" w:cs="Times New Roman"/>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161822" w:rsidRPr="00161822" w:rsidRDefault="00161822" w:rsidP="00161822">
      <w:pPr>
        <w:spacing w:after="0" w:line="240" w:lineRule="auto"/>
        <w:jc w:val="both"/>
        <w:rPr>
          <w:rFonts w:ascii="Times New Roman" w:hAnsi="Times New Roman" w:cs="Times New Roman"/>
          <w:bCs/>
        </w:rPr>
      </w:pPr>
      <w:r w:rsidRPr="00161822">
        <w:rPr>
          <w:rFonts w:ascii="Times New Roman" w:hAnsi="Times New Roman" w:cs="Times New Roman"/>
          <w:bCs/>
        </w:rPr>
        <w:t>- Основная образовательная программа начального общего образования МБОУ Россошанской ООШ</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u w:val="single"/>
        </w:rPr>
        <w:t>Постановления</w:t>
      </w:r>
      <w:r w:rsidRPr="00161822">
        <w:rPr>
          <w:rFonts w:ascii="Times New Roman" w:hAnsi="Times New Roman" w:cs="Times New Roman"/>
        </w:rPr>
        <w:t>:</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u w:val="single"/>
        </w:rPr>
        <w:t>Приказы</w:t>
      </w:r>
      <w:r w:rsidRPr="00161822">
        <w:rPr>
          <w:rFonts w:ascii="Times New Roman" w:hAnsi="Times New Roman" w:cs="Times New Roman"/>
        </w:rPr>
        <w:t>:</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161822" w:rsidRPr="00161822" w:rsidRDefault="00161822" w:rsidP="00161822">
      <w:pPr>
        <w:spacing w:after="0" w:line="240" w:lineRule="auto"/>
        <w:jc w:val="both"/>
        <w:rPr>
          <w:rFonts w:ascii="Times New Roman" w:hAnsi="Times New Roman" w:cs="Times New Roman"/>
          <w:bCs/>
        </w:rPr>
      </w:pPr>
      <w:r w:rsidRPr="00161822">
        <w:rPr>
          <w:rFonts w:ascii="Times New Roman" w:hAnsi="Times New Roman" w:cs="Times New Roman"/>
          <w:bCs/>
          <w:color w:val="222222"/>
        </w:rPr>
        <w:t xml:space="preserve">- приказ </w:t>
      </w:r>
      <w:r w:rsidRPr="00161822">
        <w:rPr>
          <w:rFonts w:ascii="Times New Roman" w:hAnsi="Times New Roman" w:cs="Times New Roman"/>
          <w:kern w:val="36"/>
        </w:rPr>
        <w:t>Минобрнауки России от 14.08.2015 № 825 «</w:t>
      </w:r>
      <w:r w:rsidRPr="00161822">
        <w:rPr>
          <w:rFonts w:ascii="Times New Roman" w:hAnsi="Times New Roman" w:cs="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161822">
        <w:rPr>
          <w:rFonts w:ascii="Times New Roman" w:hAnsi="Times New Roman" w:cs="Times New Roman"/>
          <w:kern w:val="36"/>
        </w:rPr>
        <w:t>;</w:t>
      </w:r>
    </w:p>
    <w:p w:rsidR="00161822" w:rsidRPr="00161822" w:rsidRDefault="00161822" w:rsidP="00161822">
      <w:pPr>
        <w:spacing w:after="0" w:line="240" w:lineRule="auto"/>
        <w:jc w:val="both"/>
        <w:rPr>
          <w:rFonts w:ascii="Times New Roman" w:hAnsi="Times New Roman" w:cs="Times New Roman"/>
          <w:bCs/>
        </w:rPr>
      </w:pPr>
      <w:r w:rsidRPr="00161822">
        <w:rPr>
          <w:rFonts w:ascii="Times New Roman" w:hAnsi="Times New Roman" w:cs="Times New Roman"/>
          <w:bCs/>
        </w:rPr>
        <w:t xml:space="preserve"> </w:t>
      </w:r>
      <w:r w:rsidRPr="00161822">
        <w:rPr>
          <w:rFonts w:ascii="Times New Roman" w:hAnsi="Times New Roman" w:cs="Times New Roman"/>
          <w:bCs/>
          <w:u w:val="single"/>
        </w:rPr>
        <w:t>Письма:</w:t>
      </w:r>
    </w:p>
    <w:p w:rsidR="00161822" w:rsidRPr="00161822" w:rsidRDefault="00161822" w:rsidP="00161822">
      <w:pPr>
        <w:spacing w:after="0" w:line="240" w:lineRule="auto"/>
        <w:jc w:val="both"/>
        <w:rPr>
          <w:rFonts w:ascii="Times New Roman" w:eastAsia="Calibri" w:hAnsi="Times New Roman" w:cs="Times New Roman"/>
        </w:rPr>
      </w:pPr>
      <w:r w:rsidRPr="00161822">
        <w:rPr>
          <w:rFonts w:ascii="Times New Roman" w:eastAsia="Calibri" w:hAnsi="Times New Roman" w:cs="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161822" w:rsidRPr="00161822" w:rsidRDefault="00161822" w:rsidP="00161822">
      <w:pPr>
        <w:spacing w:after="0" w:line="240" w:lineRule="auto"/>
        <w:jc w:val="both"/>
        <w:rPr>
          <w:rFonts w:ascii="Times New Roman" w:eastAsia="Calibri" w:hAnsi="Times New Roman" w:cs="Times New Roman"/>
        </w:rPr>
      </w:pPr>
      <w:r w:rsidRPr="00161822">
        <w:rPr>
          <w:rFonts w:ascii="Times New Roman" w:eastAsia="Calibri" w:hAnsi="Times New Roman" w:cs="Times New Roman"/>
        </w:rPr>
        <w:t>- письмо Минобразования РО от 05.2018 г № 24/4.1 «О направлении рекомендаций»;</w:t>
      </w:r>
    </w:p>
    <w:p w:rsidR="00161822" w:rsidRPr="00161822" w:rsidRDefault="00161822" w:rsidP="00161822">
      <w:pPr>
        <w:spacing w:after="0" w:line="240" w:lineRule="auto"/>
        <w:jc w:val="both"/>
        <w:rPr>
          <w:rFonts w:ascii="Times New Roman" w:hAnsi="Times New Roman" w:cs="Times New Roman"/>
        </w:rPr>
      </w:pPr>
      <w:r w:rsidRPr="00161822">
        <w:rPr>
          <w:rFonts w:ascii="Times New Roman" w:hAnsi="Times New Roman" w:cs="Times New Roman"/>
          <w:bCs/>
        </w:rPr>
        <w:t>Устав МБОУ Россошанской ООШ, утверждённый Постановлением Администрации Милютинского района от 03.04.2015 г. № 14.</w:t>
      </w:r>
      <w:r w:rsidRPr="00161822">
        <w:rPr>
          <w:rFonts w:ascii="Times New Roman" w:hAnsi="Times New Roman" w:cs="Times New Roman"/>
        </w:rPr>
        <w:t xml:space="preserve"> </w:t>
      </w:r>
    </w:p>
    <w:p w:rsidR="00161822" w:rsidRPr="00161822" w:rsidRDefault="00161822" w:rsidP="00161822">
      <w:pPr>
        <w:shd w:val="clear" w:color="auto" w:fill="FFFFFF"/>
        <w:spacing w:after="0"/>
        <w:ind w:firstLine="540"/>
        <w:jc w:val="center"/>
        <w:rPr>
          <w:rFonts w:ascii="Times New Roman" w:hAnsi="Times New Roman" w:cs="Times New Roman"/>
          <w:b/>
          <w:bCs/>
          <w:color w:val="000000"/>
        </w:rPr>
      </w:pPr>
      <w:r w:rsidRPr="00161822">
        <w:rPr>
          <w:rFonts w:ascii="Times New Roman" w:hAnsi="Times New Roman" w:cs="Times New Roman"/>
          <w:b/>
          <w:bCs/>
          <w:color w:val="000000"/>
        </w:rPr>
        <w:t>Цели и задачи:</w:t>
      </w:r>
    </w:p>
    <w:p w:rsidR="00161822" w:rsidRP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b/>
          <w:color w:val="000000"/>
          <w:sz w:val="24"/>
          <w:szCs w:val="24"/>
          <w:lang w:eastAsia="ru-RU"/>
        </w:rPr>
        <w:t>Цель</w:t>
      </w:r>
      <w:r w:rsidRPr="00161822">
        <w:rPr>
          <w:rFonts w:ascii="Times New Roman" w:eastAsia="Times New Roman" w:hAnsi="Times New Roman" w:cs="Times New Roman"/>
          <w:color w:val="000000"/>
          <w:sz w:val="24"/>
          <w:szCs w:val="24"/>
          <w:lang w:eastAsia="ru-RU"/>
        </w:rPr>
        <w:t xml:space="preserve"> программы – развитие музыкальной культуры школьников как неотъемлемой части духовной культуры.</w:t>
      </w:r>
    </w:p>
    <w:p w:rsid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b/>
          <w:color w:val="000000"/>
          <w:sz w:val="24"/>
          <w:szCs w:val="24"/>
          <w:lang w:eastAsia="ru-RU"/>
        </w:rPr>
        <w:t>Задачи</w:t>
      </w:r>
      <w:r w:rsidRPr="00161822">
        <w:rPr>
          <w:rFonts w:ascii="Times New Roman" w:eastAsia="Times New Roman" w:hAnsi="Times New Roman" w:cs="Times New Roman"/>
          <w:color w:val="000000"/>
          <w:sz w:val="24"/>
          <w:szCs w:val="24"/>
          <w:lang w:eastAsia="ru-RU"/>
        </w:rPr>
        <w:t>:</w:t>
      </w:r>
    </w:p>
    <w:p w:rsidR="00161822" w:rsidRP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color w:val="000000"/>
          <w:sz w:val="24"/>
          <w:szCs w:val="24"/>
          <w:lang w:eastAsia="ru-RU"/>
        </w:rPr>
        <w:t xml:space="preserve"> - развитие 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161822" w:rsidRP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color w:val="000000"/>
          <w:sz w:val="24"/>
          <w:szCs w:val="24"/>
          <w:lang w:eastAsia="ru-RU"/>
        </w:rPr>
        <w:lastRenderedPageBreak/>
        <w:t>- освоение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161822" w:rsidRP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color w:val="000000"/>
          <w:sz w:val="24"/>
          <w:szCs w:val="24"/>
          <w:lang w:eastAsia="ru-RU"/>
        </w:rPr>
        <w:t>- овладение практическими умениями и навыками в различных видах музыкально-творческой деятельности: слушании музыки, пении (в том числе с ориентацией на нотную запись), инструментальном музицировании, музыкально-пластическом движении, импровизации, драматизации исполняемых произведений;</w:t>
      </w:r>
    </w:p>
    <w:p w:rsidR="00161822" w:rsidRPr="00161822" w:rsidRDefault="00161822" w:rsidP="00161822">
      <w:pPr>
        <w:shd w:val="clear" w:color="auto" w:fill="FFFFFF"/>
        <w:spacing w:after="157" w:line="240" w:lineRule="auto"/>
        <w:jc w:val="both"/>
        <w:rPr>
          <w:rFonts w:ascii="Times New Roman" w:eastAsia="Times New Roman" w:hAnsi="Times New Roman" w:cs="Times New Roman"/>
          <w:color w:val="000000"/>
          <w:sz w:val="24"/>
          <w:szCs w:val="24"/>
          <w:lang w:eastAsia="ru-RU"/>
        </w:rPr>
      </w:pPr>
      <w:r w:rsidRPr="00161822">
        <w:rPr>
          <w:rFonts w:ascii="Times New Roman" w:eastAsia="Times New Roman" w:hAnsi="Times New Roman" w:cs="Times New Roman"/>
          <w:color w:val="000000"/>
          <w:sz w:val="24"/>
          <w:szCs w:val="24"/>
          <w:lang w:eastAsia="ru-RU"/>
        </w:rPr>
        <w:t>- воспитание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слушательской и исполнительской культуры учащихся..</w:t>
      </w:r>
    </w:p>
    <w:p w:rsidR="003A67D9" w:rsidRPr="00456E40" w:rsidRDefault="003A67D9" w:rsidP="003A67D9">
      <w:pPr>
        <w:pStyle w:val="a5"/>
        <w:spacing w:after="240"/>
        <w:ind w:right="20"/>
        <w:jc w:val="center"/>
        <w:rPr>
          <w:rFonts w:ascii="Times New Roman" w:hAnsi="Times New Roman"/>
        </w:rPr>
      </w:pPr>
      <w:r w:rsidRPr="00456E40">
        <w:rPr>
          <w:rStyle w:val="a4"/>
          <w:rFonts w:eastAsiaTheme="minorEastAsia"/>
          <w:sz w:val="24"/>
          <w:szCs w:val="24"/>
        </w:rPr>
        <w:t>Место учебного предмета в учебном плане</w:t>
      </w:r>
    </w:p>
    <w:p w:rsidR="00161822" w:rsidRPr="00161822" w:rsidRDefault="00161822" w:rsidP="00161822">
      <w:pPr>
        <w:shd w:val="clear" w:color="auto" w:fill="FFFFFF"/>
        <w:spacing w:after="0" w:line="240" w:lineRule="auto"/>
        <w:ind w:firstLine="709"/>
        <w:jc w:val="both"/>
        <w:rPr>
          <w:rFonts w:ascii="Calibri" w:eastAsia="Times New Roman" w:hAnsi="Calibri" w:cs="Times New Roman"/>
          <w:color w:val="000000"/>
          <w:sz w:val="24"/>
          <w:szCs w:val="24"/>
          <w:lang w:eastAsia="ru-RU"/>
        </w:rPr>
      </w:pPr>
      <w:r w:rsidRPr="00161822">
        <w:rPr>
          <w:rFonts w:ascii="wtonCSanPin-Regular" w:eastAsia="Times New Roman" w:hAnsi="wtonCSanPin-Regular" w:cs="Times New Roman"/>
          <w:color w:val="000000"/>
          <w:sz w:val="24"/>
          <w:szCs w:val="24"/>
          <w:lang w:eastAsia="ru-RU"/>
        </w:rPr>
        <w:t>Рабочая программа основного общего образования по музыке составлена в соответствии с количеством часов, указанным в базисном учебном плане образовательных организаций общего образования. Предмет</w:t>
      </w:r>
      <w:r w:rsidRPr="00161822">
        <w:rPr>
          <w:rFonts w:ascii="Calibri" w:eastAsia="Times New Roman" w:hAnsi="Calibri" w:cs="Times New Roman"/>
          <w:color w:val="000000"/>
          <w:sz w:val="24"/>
          <w:szCs w:val="24"/>
          <w:lang w:eastAsia="ru-RU"/>
        </w:rPr>
        <w:t> </w:t>
      </w:r>
      <w:r w:rsidRPr="00161822">
        <w:rPr>
          <w:rFonts w:ascii="wtonCSanPin-Regular" w:eastAsia="Times New Roman" w:hAnsi="wtonCSanPin-Regular" w:cs="Times New Roman"/>
          <w:color w:val="000000"/>
          <w:sz w:val="24"/>
          <w:szCs w:val="24"/>
          <w:lang w:eastAsia="ru-RU"/>
        </w:rPr>
        <w:t>«Музыка» изучается в 5—8 классах в объёме  140 часов (по35 часов в каждом учебном году).</w:t>
      </w:r>
    </w:p>
    <w:p w:rsidR="00161822" w:rsidRDefault="00161822" w:rsidP="00161822">
      <w:pPr>
        <w:spacing w:after="0"/>
        <w:ind w:firstLine="1712"/>
        <w:rPr>
          <w:rFonts w:ascii="Times New Roman" w:hAnsi="Times New Roman" w:cs="Times New Roman"/>
          <w:b/>
          <w:sz w:val="28"/>
          <w:szCs w:val="28"/>
        </w:rPr>
      </w:pPr>
    </w:p>
    <w:p w:rsidR="008A7105" w:rsidRDefault="008A7105" w:rsidP="008A7105">
      <w:pPr>
        <w:jc w:val="center"/>
        <w:rPr>
          <w:rStyle w:val="a4"/>
          <w:rFonts w:eastAsiaTheme="minorHAnsi"/>
          <w:sz w:val="28"/>
          <w:szCs w:val="28"/>
        </w:rPr>
      </w:pPr>
      <w:r w:rsidRPr="00832AC4">
        <w:rPr>
          <w:rFonts w:ascii="Times New Roman" w:hAnsi="Times New Roman" w:cs="Times New Roman"/>
          <w:b/>
          <w:sz w:val="28"/>
          <w:szCs w:val="28"/>
        </w:rPr>
        <w:t xml:space="preserve">Раздел </w:t>
      </w:r>
      <w:r w:rsidR="003A67D9">
        <w:rPr>
          <w:rFonts w:ascii="Times New Roman" w:hAnsi="Times New Roman" w:cs="Times New Roman"/>
          <w:b/>
          <w:sz w:val="28"/>
          <w:szCs w:val="28"/>
        </w:rPr>
        <w:t>2.</w:t>
      </w:r>
      <w:r>
        <w:rPr>
          <w:rFonts w:ascii="Times New Roman" w:hAnsi="Times New Roman" w:cs="Times New Roman"/>
          <w:b/>
          <w:sz w:val="28"/>
          <w:szCs w:val="28"/>
        </w:rPr>
        <w:t xml:space="preserve"> </w:t>
      </w:r>
      <w:r>
        <w:rPr>
          <w:rStyle w:val="a4"/>
          <w:rFonts w:eastAsiaTheme="minorHAnsi"/>
          <w:sz w:val="28"/>
          <w:szCs w:val="28"/>
        </w:rPr>
        <w:t>«Планируемые р</w:t>
      </w:r>
      <w:r w:rsidRPr="008B1A03">
        <w:rPr>
          <w:rStyle w:val="a4"/>
          <w:rFonts w:eastAsiaTheme="minorHAnsi"/>
          <w:sz w:val="28"/>
          <w:szCs w:val="28"/>
        </w:rPr>
        <w:t>езультаты  освоения учебного предмета</w:t>
      </w:r>
      <w:r>
        <w:rPr>
          <w:rStyle w:val="a4"/>
          <w:rFonts w:eastAsiaTheme="minorHAnsi"/>
          <w:sz w:val="28"/>
          <w:szCs w:val="28"/>
        </w:rPr>
        <w:t xml:space="preserve">» </w:t>
      </w:r>
    </w:p>
    <w:p w:rsidR="004B12E9" w:rsidRPr="00A850AD" w:rsidRDefault="004B12E9" w:rsidP="008A7105">
      <w:pPr>
        <w:jc w:val="center"/>
        <w:rPr>
          <w:rFonts w:ascii="Times New Roman" w:hAnsi="Times New Roman"/>
          <w:sz w:val="24"/>
          <w:szCs w:val="24"/>
        </w:rPr>
      </w:pPr>
      <w:r>
        <w:rPr>
          <w:rStyle w:val="a4"/>
          <w:rFonts w:eastAsiaTheme="minorHAnsi"/>
          <w:sz w:val="28"/>
          <w:szCs w:val="28"/>
        </w:rPr>
        <w:t>5 класс</w:t>
      </w:r>
    </w:p>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t>Личностные результаты</w:t>
      </w:r>
    </w:p>
    <w:tbl>
      <w:tblPr>
        <w:tblStyle w:val="ad"/>
        <w:tblW w:w="0" w:type="auto"/>
        <w:tblLook w:val="04A0"/>
      </w:tblPr>
      <w:tblGrid>
        <w:gridCol w:w="7621"/>
        <w:gridCol w:w="7165"/>
      </w:tblGrid>
      <w:tr w:rsidR="008A7105" w:rsidTr="00104D71">
        <w:tc>
          <w:tcPr>
            <w:tcW w:w="7621" w:type="dxa"/>
          </w:tcPr>
          <w:p w:rsidR="008A7105" w:rsidRDefault="008A7105" w:rsidP="00104D71">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7165" w:type="dxa"/>
          </w:tcPr>
          <w:p w:rsidR="008A7105" w:rsidRDefault="008A7105" w:rsidP="00104D71">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8A7105" w:rsidTr="00104D71">
        <w:tc>
          <w:tcPr>
            <w:tcW w:w="7621"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Целостный, социально ориентированный взгляд на мир в его ограниченном единстве и разнообразии природы, народов, культур и религий;</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w:t>
            </w:r>
            <w:r>
              <w:rPr>
                <w:rFonts w:ascii="Times New Roman" w:hAnsi="Times New Roman" w:cs="Times New Roman"/>
                <w:sz w:val="24"/>
                <w:szCs w:val="24"/>
              </w:rPr>
              <w:t xml:space="preserve"> отзывчивости, </w:t>
            </w:r>
            <w:r>
              <w:rPr>
                <w:rFonts w:ascii="Times New Roman" w:hAnsi="Times New Roman" w:cs="Times New Roman"/>
                <w:sz w:val="24"/>
                <w:szCs w:val="24"/>
              </w:rPr>
              <w:lastRenderedPageBreak/>
              <w:t xml:space="preserve">понимание чувств </w:t>
            </w:r>
            <w:r w:rsidRPr="00786925">
              <w:rPr>
                <w:rFonts w:ascii="Times New Roman" w:hAnsi="Times New Roman" w:cs="Times New Roman"/>
                <w:sz w:val="24"/>
                <w:szCs w:val="24"/>
              </w:rPr>
              <w:t>других людей и сопереживание им;</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Участие в общественной жизни школы в пределах возрастных компетенций с учетом региональных и этнокультурных особенностей;</w:t>
            </w:r>
          </w:p>
          <w:p w:rsidR="008A7105" w:rsidRDefault="008A7105" w:rsidP="00104D71">
            <w:pPr>
              <w:jc w:val="both"/>
              <w:rPr>
                <w:rFonts w:ascii="Times New Roman" w:hAnsi="Times New Roman" w:cs="Times New Roman"/>
                <w:b/>
                <w:sz w:val="24"/>
                <w:szCs w:val="24"/>
              </w:rPr>
            </w:pPr>
            <w:r w:rsidRPr="00786925">
              <w:rPr>
                <w:rFonts w:ascii="Times New Roman" w:hAnsi="Times New Roman" w:cs="Times New Roman"/>
                <w:sz w:val="24"/>
                <w:szCs w:val="24"/>
              </w:rPr>
              <w:t>Принятие ценности семейной жизни, уважительное и заботливое отношение к членам своей семьи;</w:t>
            </w:r>
          </w:p>
        </w:tc>
        <w:tc>
          <w:tcPr>
            <w:tcW w:w="7165"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Ответственного отношения к учению, готовности и способности к саморазвитию и самообразованию на основе мотивации к обучению и познанию;</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Компетентности в решении моральных проблем на основе личностного выбора, осознанного и ответственного отношения к собственным поступкам;</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Коммуникативной компетентности в общении и сотрудничестве со сверстниками, старшими и младшими в образовательной, общественно поле</w:t>
            </w:r>
            <w:r>
              <w:rPr>
                <w:rFonts w:ascii="Times New Roman" w:hAnsi="Times New Roman" w:cs="Times New Roman"/>
                <w:sz w:val="24"/>
                <w:szCs w:val="24"/>
              </w:rPr>
              <w:t>зной, учебно-исследовательской,</w:t>
            </w:r>
            <w:r w:rsidRPr="00786925">
              <w:rPr>
                <w:rFonts w:ascii="Times New Roman" w:hAnsi="Times New Roman" w:cs="Times New Roman"/>
                <w:sz w:val="24"/>
                <w:szCs w:val="24"/>
              </w:rPr>
              <w:t xml:space="preserve"> творческой и других видах деятельности;</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 xml:space="preserve">Признания ценности жизни во всех ее проявлениях и необходимости ответственного, бережного отношения к </w:t>
            </w:r>
            <w:r w:rsidRPr="00786925">
              <w:rPr>
                <w:rFonts w:ascii="Times New Roman" w:hAnsi="Times New Roman" w:cs="Times New Roman"/>
                <w:sz w:val="24"/>
                <w:szCs w:val="24"/>
              </w:rPr>
              <w:lastRenderedPageBreak/>
              <w:t>окружающей среде;</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Эстетических потребностей, ценностей и чувств, эстетического сознания как результата освоения художественного наследия народов России и мира, творческой деятельности музыкально-эстетического характера.</w:t>
            </w:r>
          </w:p>
          <w:p w:rsidR="008A7105" w:rsidRPr="00786925" w:rsidRDefault="008A7105" w:rsidP="00104D71">
            <w:pPr>
              <w:jc w:val="both"/>
              <w:rPr>
                <w:rFonts w:ascii="Times New Roman" w:hAnsi="Times New Roman" w:cs="Times New Roman"/>
                <w:sz w:val="24"/>
                <w:szCs w:val="24"/>
              </w:rPr>
            </w:pPr>
          </w:p>
        </w:tc>
      </w:tr>
    </w:tbl>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lastRenderedPageBreak/>
        <w:t>Метапредметные результаты</w:t>
      </w:r>
    </w:p>
    <w:tbl>
      <w:tblPr>
        <w:tblStyle w:val="ad"/>
        <w:tblW w:w="0" w:type="auto"/>
        <w:tblLook w:val="04A0"/>
      </w:tblPr>
      <w:tblGrid>
        <w:gridCol w:w="7604"/>
        <w:gridCol w:w="7182"/>
      </w:tblGrid>
      <w:tr w:rsidR="008A7105" w:rsidTr="00104D71">
        <w:tc>
          <w:tcPr>
            <w:tcW w:w="0" w:type="auto"/>
          </w:tcPr>
          <w:p w:rsidR="008A7105" w:rsidRDefault="008A7105" w:rsidP="00104D71">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0" w:type="auto"/>
          </w:tcPr>
          <w:p w:rsidR="008A7105" w:rsidRDefault="008A7105" w:rsidP="00104D71">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8A7105" w:rsidRPr="00786925" w:rsidTr="00104D71">
        <w:tc>
          <w:tcPr>
            <w:tcW w:w="0" w:type="auto"/>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самостоятельно ставить новые учебные задачи на основе развития познавательных мотивов и интересов;</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анализировать собственную учебную деятельность, адекватно оценивать правильность или ошибочность выполненной учебной задачи и собственные возможности ее решения, вносить необходимые коррективы для достижения запланированных результатов;</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Смысловому чтению текстов разных стилей и жанров;</w:t>
            </w:r>
          </w:p>
          <w:p w:rsidR="008A7105" w:rsidRDefault="008A7105" w:rsidP="00104D71">
            <w:pPr>
              <w:jc w:val="both"/>
              <w:rPr>
                <w:rFonts w:ascii="Times New Roman" w:hAnsi="Times New Roman" w:cs="Times New Roman"/>
                <w:b/>
                <w:sz w:val="24"/>
                <w:szCs w:val="24"/>
              </w:rPr>
            </w:pPr>
            <w:r w:rsidRPr="00786925">
              <w:rPr>
                <w:rFonts w:ascii="Times New Roman" w:hAnsi="Times New Roman" w:cs="Times New Roman"/>
                <w:sz w:val="24"/>
                <w:szCs w:val="24"/>
              </w:rPr>
              <w:t>Умению создавать, применять и преобразовывать знаки и символы модели и схемы для решения учебных и познавательных задач;</w:t>
            </w:r>
          </w:p>
        </w:tc>
        <w:tc>
          <w:tcPr>
            <w:tcW w:w="0" w:type="auto"/>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самостоятельно планировать пути достижения целей, осознанно выбирать наиболее эффективные способы решения учебных и познавательных задач;</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Владению основами самоконтроля, самооценки, принятия решений и осуществления осознанного выбора в учебной и познавательной деятельности;</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Формированию и развитию компетентности в области использования информационно-коммуникационных технологий, стремлению к самостоятельному общению с искусством и художественному самообразованию.</w:t>
            </w:r>
          </w:p>
        </w:tc>
      </w:tr>
    </w:tbl>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t>Предметные результаты</w:t>
      </w:r>
    </w:p>
    <w:tbl>
      <w:tblPr>
        <w:tblStyle w:val="ad"/>
        <w:tblW w:w="0" w:type="auto"/>
        <w:tblLook w:val="01E0"/>
      </w:tblPr>
      <w:tblGrid>
        <w:gridCol w:w="7621"/>
        <w:gridCol w:w="6662"/>
      </w:tblGrid>
      <w:tr w:rsidR="008A7105" w:rsidRPr="00786925" w:rsidTr="00104D71">
        <w:tc>
          <w:tcPr>
            <w:tcW w:w="7621" w:type="dxa"/>
          </w:tcPr>
          <w:p w:rsidR="008A7105" w:rsidRPr="00786925" w:rsidRDefault="008A7105" w:rsidP="00104D71">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научится</w:t>
            </w:r>
          </w:p>
        </w:tc>
        <w:tc>
          <w:tcPr>
            <w:tcW w:w="6662" w:type="dxa"/>
          </w:tcPr>
          <w:p w:rsidR="008A7105" w:rsidRPr="00786925" w:rsidRDefault="008A7105" w:rsidP="00104D71">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получит возможность научиться</w:t>
            </w:r>
          </w:p>
        </w:tc>
      </w:tr>
      <w:tr w:rsidR="008A7105" w:rsidRPr="00786925" w:rsidTr="00104D71">
        <w:tc>
          <w:tcPr>
            <w:tcW w:w="7621"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Сформирует  основу музыкальной культуры  как неотъемлемой части его общей духовной культуры;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Разовьет общие музыкальные способности (музыкальную память и слух), а также образное и ассоциативное мышление, фантазию и творческое воображение, эмоционально-ценностное отношение к явлениям жизни и искусства на основе восприятия и анализа художественного образа;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 xml:space="preserve">Расширит музыкальный и общий культурный кругозор; воспитает музыкальный вкус, устойчивый интерес к музыке своего народа и других народов мира, классическому и современному музыкальному </w:t>
            </w:r>
            <w:r w:rsidRPr="00786925">
              <w:rPr>
                <w:rFonts w:ascii="Times New Roman" w:hAnsi="Times New Roman" w:cs="Times New Roman"/>
                <w:sz w:val="24"/>
                <w:szCs w:val="24"/>
              </w:rPr>
              <w:lastRenderedPageBreak/>
              <w:t>наследию;</w:t>
            </w:r>
          </w:p>
          <w:p w:rsidR="008A7105" w:rsidRPr="00786925" w:rsidRDefault="008A7105" w:rsidP="00104D71">
            <w:pPr>
              <w:jc w:val="both"/>
              <w:rPr>
                <w:rFonts w:ascii="Times New Roman" w:hAnsi="Times New Roman" w:cs="Times New Roman"/>
                <w:sz w:val="24"/>
                <w:szCs w:val="24"/>
              </w:rPr>
            </w:pP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Овладеет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Приобретет устойчивые навыки самостоятельной, целенаправленной и содержательной музыкально-учебной деятельности, включая информационно-коммуникационные технологии;</w:t>
            </w:r>
          </w:p>
        </w:tc>
        <w:tc>
          <w:tcPr>
            <w:tcW w:w="6662"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Сформировать потребность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Сформировать мотивационную направленность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Воспитать эстетическое отношение к миру, критическое восприятие музыкальной информации, развить творческие способности в многообразных видах музыкальной деятельности, связанной с театром, кино, литературой, живописью;</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Сотрудничеству в ходе реализации коллективных творческих проектов, решения различных музыкально-творческих задач.</w:t>
            </w:r>
          </w:p>
          <w:p w:rsidR="008A7105" w:rsidRPr="00786925" w:rsidRDefault="008A7105" w:rsidP="00104D71">
            <w:pPr>
              <w:jc w:val="both"/>
              <w:rPr>
                <w:rFonts w:ascii="Times New Roman" w:hAnsi="Times New Roman" w:cs="Times New Roman"/>
                <w:sz w:val="24"/>
                <w:szCs w:val="24"/>
              </w:rPr>
            </w:pPr>
          </w:p>
        </w:tc>
      </w:tr>
    </w:tbl>
    <w:p w:rsidR="008A7105" w:rsidRPr="00563DC2" w:rsidRDefault="008A7105" w:rsidP="008A7105">
      <w:pPr>
        <w:shd w:val="clear" w:color="auto" w:fill="FFFFFF"/>
        <w:spacing w:before="74"/>
        <w:ind w:left="7" w:firstLine="343"/>
        <w:jc w:val="both"/>
        <w:rPr>
          <w:rFonts w:ascii="Times New Roman" w:hAnsi="Times New Roman" w:cs="Times New Roman"/>
          <w:b/>
          <w:sz w:val="24"/>
          <w:szCs w:val="24"/>
        </w:rPr>
      </w:pPr>
      <w:r w:rsidRPr="00563DC2">
        <w:rPr>
          <w:rFonts w:ascii="Times New Roman" w:hAnsi="Times New Roman" w:cs="Times New Roman"/>
          <w:b/>
          <w:sz w:val="24"/>
          <w:szCs w:val="24"/>
        </w:rPr>
        <w:lastRenderedPageBreak/>
        <w:t>Обучение музыкальному искусству должно обеспечить уча</w:t>
      </w:r>
      <w:r w:rsidRPr="00563DC2">
        <w:rPr>
          <w:rFonts w:ascii="Times New Roman" w:hAnsi="Times New Roman" w:cs="Times New Roman"/>
          <w:b/>
          <w:sz w:val="24"/>
          <w:szCs w:val="24"/>
        </w:rPr>
        <w:softHyphen/>
        <w:t>щимся возможность:</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before="5" w:after="0" w:line="240" w:lineRule="auto"/>
        <w:ind w:left="547" w:right="31" w:hanging="214"/>
        <w:jc w:val="both"/>
        <w:rPr>
          <w:rFonts w:ascii="Times New Roman" w:hAnsi="Times New Roman" w:cs="Times New Roman"/>
          <w:sz w:val="24"/>
          <w:szCs w:val="24"/>
        </w:rPr>
      </w:pPr>
      <w:r w:rsidRPr="00563DC2">
        <w:rPr>
          <w:rFonts w:ascii="Times New Roman" w:hAnsi="Times New Roman" w:cs="Times New Roman"/>
          <w:sz w:val="24"/>
          <w:szCs w:val="24"/>
        </w:rPr>
        <w:t>понимать взаимодействие музыки с другими видами ис</w:t>
      </w:r>
      <w:r w:rsidRPr="00563DC2">
        <w:rPr>
          <w:rFonts w:ascii="Times New Roman" w:hAnsi="Times New Roman" w:cs="Times New Roman"/>
          <w:sz w:val="24"/>
          <w:szCs w:val="24"/>
        </w:rPr>
        <w:softHyphen/>
        <w:t>кусства на основе осознания специфики языка каждого из них (музыки, литературы, изобразительного искусства, театра, кино и др.);</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after="0" w:line="240" w:lineRule="auto"/>
        <w:ind w:left="547" w:right="34" w:hanging="214"/>
        <w:jc w:val="both"/>
        <w:rPr>
          <w:rFonts w:ascii="Times New Roman" w:hAnsi="Times New Roman" w:cs="Times New Roman"/>
          <w:sz w:val="24"/>
          <w:szCs w:val="24"/>
        </w:rPr>
      </w:pPr>
      <w:r w:rsidRPr="00563DC2">
        <w:rPr>
          <w:rFonts w:ascii="Times New Roman" w:hAnsi="Times New Roman" w:cs="Times New Roman"/>
          <w:sz w:val="24"/>
          <w:szCs w:val="24"/>
        </w:rPr>
        <w:t>находить ассоциативные связи между художественными образами музыки и других видов искусства;</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after="0" w:line="240" w:lineRule="auto"/>
        <w:ind w:left="547" w:right="41" w:hanging="214"/>
        <w:jc w:val="both"/>
        <w:rPr>
          <w:rFonts w:ascii="Times New Roman" w:hAnsi="Times New Roman" w:cs="Times New Roman"/>
          <w:sz w:val="24"/>
          <w:szCs w:val="24"/>
        </w:rPr>
      </w:pPr>
      <w:r w:rsidRPr="00563DC2">
        <w:rPr>
          <w:rFonts w:ascii="Times New Roman" w:hAnsi="Times New Roman" w:cs="Times New Roman"/>
          <w:sz w:val="24"/>
          <w:szCs w:val="24"/>
        </w:rPr>
        <w:t>размышлять о знакомом музыкальном произведении, вы</w:t>
      </w:r>
      <w:r w:rsidRPr="00563DC2">
        <w:rPr>
          <w:rFonts w:ascii="Times New Roman" w:hAnsi="Times New Roman" w:cs="Times New Roman"/>
          <w:sz w:val="24"/>
          <w:szCs w:val="24"/>
        </w:rPr>
        <w:softHyphen/>
        <w:t>сказывать суждение об основной идее, о средствах и фор</w:t>
      </w:r>
      <w:r w:rsidRPr="00563DC2">
        <w:rPr>
          <w:rFonts w:ascii="Times New Roman" w:hAnsi="Times New Roman" w:cs="Times New Roman"/>
          <w:sz w:val="24"/>
          <w:szCs w:val="24"/>
        </w:rPr>
        <w:softHyphen/>
        <w:t>мах ее воплощения;</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творчески интерпретировать содержание музыкального произведения в пении, музыкально-ритмическом дви</w:t>
      </w:r>
      <w:r w:rsidRPr="00563DC2">
        <w:rPr>
          <w:rFonts w:ascii="Times New Roman" w:hAnsi="Times New Roman" w:cs="Times New Roman"/>
          <w:sz w:val="24"/>
          <w:szCs w:val="24"/>
        </w:rPr>
        <w:softHyphen/>
        <w:t>жении, поэтическом слове, изобразительной деятельно</w:t>
      </w:r>
      <w:r w:rsidRPr="00563DC2">
        <w:rPr>
          <w:rFonts w:ascii="Times New Roman" w:hAnsi="Times New Roman" w:cs="Times New Roman"/>
          <w:sz w:val="24"/>
          <w:szCs w:val="24"/>
        </w:rPr>
        <w:softHyphen/>
        <w:t>сти;</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7" w:hanging="211"/>
        <w:jc w:val="both"/>
        <w:rPr>
          <w:rFonts w:ascii="Times New Roman" w:hAnsi="Times New Roman" w:cs="Times New Roman"/>
          <w:sz w:val="24"/>
          <w:szCs w:val="24"/>
        </w:rPr>
      </w:pPr>
      <w:r w:rsidRPr="00563DC2">
        <w:rPr>
          <w:rFonts w:ascii="Times New Roman" w:hAnsi="Times New Roman" w:cs="Times New Roman"/>
          <w:sz w:val="24"/>
          <w:szCs w:val="24"/>
        </w:rPr>
        <w:t>участвовать в коллективной исполнительской деятельно</w:t>
      </w:r>
      <w:r w:rsidRPr="00563DC2">
        <w:rPr>
          <w:rFonts w:ascii="Times New Roman" w:hAnsi="Times New Roman" w:cs="Times New Roman"/>
          <w:sz w:val="24"/>
          <w:szCs w:val="24"/>
        </w:rPr>
        <w:softHyphen/>
        <w:t>сти (пении, пластическом интонировании, импровиза</w:t>
      </w:r>
      <w:r w:rsidRPr="00563DC2">
        <w:rPr>
          <w:rFonts w:ascii="Times New Roman" w:hAnsi="Times New Roman" w:cs="Times New Roman"/>
          <w:sz w:val="24"/>
          <w:szCs w:val="24"/>
        </w:rPr>
        <w:softHyphen/>
        <w:t>ции, игре на инструментах);</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2" w:hanging="211"/>
        <w:jc w:val="both"/>
        <w:rPr>
          <w:rFonts w:ascii="Times New Roman" w:hAnsi="Times New Roman" w:cs="Times New Roman"/>
          <w:sz w:val="24"/>
          <w:szCs w:val="24"/>
        </w:rPr>
      </w:pPr>
      <w:r w:rsidRPr="00563DC2">
        <w:rPr>
          <w:rFonts w:ascii="Times New Roman" w:hAnsi="Times New Roman" w:cs="Times New Roman"/>
          <w:sz w:val="24"/>
          <w:szCs w:val="24"/>
        </w:rPr>
        <w:t>передавать свои музыкальные впечатления в устной и письменной форме;</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0" w:hanging="211"/>
        <w:jc w:val="both"/>
        <w:rPr>
          <w:rFonts w:ascii="Times New Roman" w:hAnsi="Times New Roman" w:cs="Times New Roman"/>
          <w:sz w:val="24"/>
          <w:szCs w:val="24"/>
        </w:rPr>
      </w:pPr>
      <w:r w:rsidRPr="00563DC2">
        <w:rPr>
          <w:rFonts w:ascii="Times New Roman" w:hAnsi="Times New Roman" w:cs="Times New Roman"/>
          <w:sz w:val="24"/>
          <w:szCs w:val="24"/>
        </w:rPr>
        <w:t>развивать умения и навыки музыкально-эстетического самообразования: формирование фонотеки, библиотеки, видеотеки, самостоятельная работа в творческих тетрадях, посещение концертов, театров и др.;</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проявлять творческую инициативу, участвуя в музыкаль</w:t>
      </w:r>
      <w:r w:rsidRPr="00563DC2">
        <w:rPr>
          <w:rFonts w:ascii="Times New Roman" w:hAnsi="Times New Roman" w:cs="Times New Roman"/>
          <w:sz w:val="24"/>
          <w:szCs w:val="24"/>
        </w:rPr>
        <w:softHyphen/>
        <w:t>но-эстетической жизни класса, школы.</w:t>
      </w:r>
    </w:p>
    <w:p w:rsidR="004B12E9" w:rsidRDefault="004B12E9" w:rsidP="008A7105">
      <w:pPr>
        <w:jc w:val="center"/>
        <w:rPr>
          <w:rFonts w:ascii="Times New Roman" w:hAnsi="Times New Roman" w:cs="Times New Roman"/>
          <w:b/>
          <w:sz w:val="28"/>
          <w:szCs w:val="28"/>
        </w:rPr>
      </w:pPr>
      <w:r w:rsidRPr="004B12E9">
        <w:rPr>
          <w:rFonts w:ascii="Times New Roman" w:hAnsi="Times New Roman" w:cs="Times New Roman"/>
          <w:b/>
          <w:sz w:val="28"/>
          <w:szCs w:val="28"/>
        </w:rPr>
        <w:t>6 класс</w:t>
      </w:r>
    </w:p>
    <w:p w:rsidR="004B12E9" w:rsidRPr="00D437FB" w:rsidRDefault="004B12E9" w:rsidP="004B12E9">
      <w:pPr>
        <w:rPr>
          <w:rFonts w:ascii="Times New Roman" w:hAnsi="Times New Roman" w:cs="Times New Roman"/>
          <w:sz w:val="24"/>
          <w:szCs w:val="24"/>
        </w:rPr>
      </w:pPr>
      <w:r w:rsidRPr="00D437FB">
        <w:rPr>
          <w:rFonts w:ascii="Times New Roman" w:hAnsi="Times New Roman" w:cs="Times New Roman"/>
          <w:b/>
          <w:sz w:val="24"/>
          <w:szCs w:val="24"/>
        </w:rPr>
        <w:t>Личностные результаты</w:t>
      </w:r>
      <w:r w:rsidRPr="00D437FB">
        <w:rPr>
          <w:rFonts w:ascii="Times New Roman" w:hAnsi="Times New Roman" w:cs="Times New Roman"/>
          <w:sz w:val="24"/>
          <w:szCs w:val="24"/>
        </w:rPr>
        <w:t>:</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развитие навыков сотрудничества со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4B12E9" w:rsidRPr="00D437FB" w:rsidRDefault="004B12E9" w:rsidP="004B12E9">
      <w:pPr>
        <w:rPr>
          <w:rFonts w:ascii="Times New Roman" w:hAnsi="Times New Roman" w:cs="Times New Roman"/>
          <w:sz w:val="24"/>
          <w:szCs w:val="24"/>
        </w:rPr>
      </w:pPr>
      <w:r w:rsidRPr="00D437FB">
        <w:rPr>
          <w:rFonts w:ascii="Times New Roman" w:hAnsi="Times New Roman" w:cs="Times New Roman"/>
          <w:b/>
          <w:sz w:val="24"/>
          <w:szCs w:val="24"/>
        </w:rPr>
        <w:t>Метапредметные результаты</w:t>
      </w:r>
      <w:r w:rsidRPr="00D437FB">
        <w:rPr>
          <w:rFonts w:ascii="Times New Roman" w:hAnsi="Times New Roman" w:cs="Times New Roman"/>
          <w:sz w:val="24"/>
          <w:szCs w:val="24"/>
        </w:rPr>
        <w:t>:</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Познавательные: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осуществлять поиск оснований целостности художественного явления (музыкального произведения), синтеза как составления целого из частей;</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w:t>
      </w:r>
    </w:p>
    <w:p w:rsidR="004B12E9" w:rsidRPr="00D437FB" w:rsidRDefault="004B12E9" w:rsidP="00BC0B7C">
      <w:pPr>
        <w:numPr>
          <w:ilvl w:val="0"/>
          <w:numId w:val="5"/>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научиться реализовывать собственные творческие замыслы, готовить свое выступление и выступать с аудио-, видео- и графическим сопровождением;</w:t>
      </w:r>
    </w:p>
    <w:p w:rsidR="004B12E9" w:rsidRPr="00D437FB" w:rsidRDefault="004B12E9" w:rsidP="00BC0B7C">
      <w:pPr>
        <w:numPr>
          <w:ilvl w:val="0"/>
          <w:numId w:val="5"/>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Регулятивные: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принимать и сохранять учебные цели и задачи, в соответствии с ними планировать, контролировать и оценивать собственные учебные действия;</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выделять и удерживать предмет обсуждения и критерии его оценки, а также пользоваться на практике этими критериями.</w:t>
      </w:r>
    </w:p>
    <w:p w:rsidR="004B12E9" w:rsidRPr="00D437FB" w:rsidRDefault="004B12E9" w:rsidP="00BC0B7C">
      <w:pPr>
        <w:numPr>
          <w:ilvl w:val="0"/>
          <w:numId w:val="6"/>
        </w:numPr>
        <w:tabs>
          <w:tab w:val="num" w:pos="709"/>
          <w:tab w:val="left" w:pos="851"/>
        </w:tabs>
        <w:spacing w:after="0" w:line="240" w:lineRule="auto"/>
        <w:ind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мобилизации сил и волевой саморегуляции в ходе приобретения опыта коллективного публичного выступления и при подготовке к нему.</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 научиться:</w:t>
      </w:r>
    </w:p>
    <w:p w:rsidR="004B12E9" w:rsidRPr="00D437FB" w:rsidRDefault="004B12E9" w:rsidP="00BC0B7C">
      <w:pPr>
        <w:numPr>
          <w:ilvl w:val="0"/>
          <w:numId w:val="7"/>
        </w:numPr>
        <w:tabs>
          <w:tab w:val="left" w:pos="851"/>
        </w:tabs>
        <w:spacing w:after="0" w:line="240" w:lineRule="auto"/>
        <w:ind w:left="0"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4B12E9" w:rsidRPr="00D437FB" w:rsidRDefault="004B12E9" w:rsidP="00BC0B7C">
      <w:pPr>
        <w:numPr>
          <w:ilvl w:val="0"/>
          <w:numId w:val="7"/>
        </w:numPr>
        <w:tabs>
          <w:tab w:val="left" w:pos="851"/>
        </w:tabs>
        <w:spacing w:after="0" w:line="240" w:lineRule="auto"/>
        <w:ind w:left="0"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Коммуникативные: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8"/>
        </w:numPr>
        <w:tabs>
          <w:tab w:val="num" w:pos="157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сходство и различие разговорной и музыкальной речи;</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приобрести опыт общения с публикой в условиях концертного предъявления результата творческой музыкально-исполнительской деятельности.</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w:t>
      </w:r>
    </w:p>
    <w:p w:rsidR="004B12E9" w:rsidRPr="00D437FB" w:rsidRDefault="004B12E9" w:rsidP="00BC0B7C">
      <w:pPr>
        <w:numPr>
          <w:ilvl w:val="0"/>
          <w:numId w:val="9"/>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совершенствовать свои коммуникативные умения и навыки, опираясь на знание композиционных функций музыкальной речи;</w:t>
      </w:r>
    </w:p>
    <w:p w:rsidR="004B12E9" w:rsidRPr="00D437FB" w:rsidRDefault="004B12E9" w:rsidP="00BC0B7C">
      <w:pPr>
        <w:numPr>
          <w:ilvl w:val="0"/>
          <w:numId w:val="9"/>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создавать музыкальные произведения на поэтические тексты и публично исполнять их сольно или при поддержке одноклассников.</w:t>
      </w:r>
    </w:p>
    <w:p w:rsidR="004B12E9" w:rsidRDefault="004B12E9" w:rsidP="004B12E9">
      <w:pPr>
        <w:pStyle w:val="31"/>
        <w:jc w:val="center"/>
        <w:rPr>
          <w:b/>
          <w:sz w:val="24"/>
          <w:szCs w:val="24"/>
        </w:rPr>
      </w:pPr>
    </w:p>
    <w:p w:rsidR="004B12E9" w:rsidRPr="00D437FB" w:rsidRDefault="004B12E9" w:rsidP="004B12E9">
      <w:pPr>
        <w:pStyle w:val="31"/>
        <w:rPr>
          <w:b/>
          <w:sz w:val="24"/>
          <w:szCs w:val="24"/>
        </w:rPr>
      </w:pPr>
      <w:r w:rsidRPr="00D437FB">
        <w:rPr>
          <w:b/>
          <w:sz w:val="24"/>
          <w:szCs w:val="24"/>
        </w:rPr>
        <w:t>Предметные результаты:</w:t>
      </w:r>
    </w:p>
    <w:p w:rsidR="004B12E9" w:rsidRPr="00D437FB" w:rsidRDefault="004B12E9" w:rsidP="004B12E9">
      <w:pPr>
        <w:pStyle w:val="31"/>
        <w:tabs>
          <w:tab w:val="left" w:pos="567"/>
        </w:tabs>
        <w:jc w:val="both"/>
        <w:rPr>
          <w:sz w:val="24"/>
          <w:szCs w:val="24"/>
          <w:u w:val="single"/>
        </w:rPr>
      </w:pPr>
      <w:r w:rsidRPr="00D437FB">
        <w:rPr>
          <w:sz w:val="24"/>
          <w:szCs w:val="24"/>
          <w:u w:val="single"/>
        </w:rPr>
        <w:t>У учащихся будут сформированы:</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kern w:val="2"/>
          <w:sz w:val="24"/>
          <w:szCs w:val="24"/>
        </w:rPr>
      </w:pPr>
      <w:r w:rsidRPr="00D437FB">
        <w:rPr>
          <w:rFonts w:ascii="Times New Roman" w:hAnsi="Times New Roman" w:cs="Times New Roman"/>
          <w:kern w:val="2"/>
          <w:sz w:val="24"/>
          <w:szCs w:val="24"/>
        </w:rPr>
        <w:t>первоначальные представления о роли музыки в жизни человека, в его духовно-нравственном развитии; о ценности музыкальных традиций народа;</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kern w:val="2"/>
          <w:sz w:val="24"/>
          <w:szCs w:val="24"/>
        </w:rPr>
      </w:pPr>
      <w:r w:rsidRPr="00D437FB">
        <w:rPr>
          <w:rFonts w:ascii="Times New Roman" w:hAnsi="Times New Roman" w:cs="Times New Roman"/>
          <w:kern w:val="2"/>
          <w:sz w:val="24"/>
          <w:szCs w:val="24"/>
        </w:rPr>
        <w:t>основы музыкальной культуры, художественный вкус, интерес к музыкальному искусству и музыкальной деятельности;</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4B12E9" w:rsidRPr="00D437FB" w:rsidRDefault="004B12E9" w:rsidP="004B12E9">
      <w:pPr>
        <w:tabs>
          <w:tab w:val="left" w:pos="567"/>
          <w:tab w:val="left" w:pos="1080"/>
        </w:tabs>
        <w:jc w:val="both"/>
        <w:rPr>
          <w:rFonts w:ascii="Times New Roman" w:hAnsi="Times New Roman" w:cs="Times New Roman"/>
          <w:b/>
          <w:kern w:val="2"/>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активно творчески воспринимать музыку различных жанров, форм, стилей; </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 xml:space="preserve">ориентироваться в разных жанрах музыкально-поэтического фольклора народов России (в том числе родного края); </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моделировать музыкальные характеристики героев, прогнозировать ход развития событий «музыкальной истории»;</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использовать графическую запись для ориентации в музыкальном произведении в разных видах музыкальной деятельности;</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kern w:val="2"/>
          <w:sz w:val="24"/>
          <w:szCs w:val="24"/>
        </w:rPr>
        <w:t xml:space="preserve">воплощать </w:t>
      </w:r>
      <w:r w:rsidRPr="00D437FB">
        <w:rPr>
          <w:rFonts w:ascii="Times New Roman" w:hAnsi="Times New Roman" w:cs="Times New Roman"/>
          <w:sz w:val="24"/>
          <w:szCs w:val="24"/>
        </w:rPr>
        <w:t>художественно-образное содержание, интонационно-мелодические особенности народной и профессиональной музыки</w:t>
      </w:r>
      <w:r w:rsidRPr="00D437FB">
        <w:rPr>
          <w:rFonts w:ascii="Times New Roman" w:hAnsi="Times New Roman" w:cs="Times New Roman"/>
          <w:kern w:val="2"/>
          <w:sz w:val="24"/>
          <w:szCs w:val="24"/>
        </w:rPr>
        <w:t xml:space="preserve"> </w:t>
      </w:r>
      <w:r w:rsidRPr="00D437FB">
        <w:rPr>
          <w:rFonts w:ascii="Times New Roman" w:hAnsi="Times New Roman" w:cs="Times New Roman"/>
          <w:sz w:val="24"/>
          <w:szCs w:val="24"/>
        </w:rPr>
        <w:t xml:space="preserve">(в пении, слове, движении, игре на простейших музыкальных инструментах) </w:t>
      </w:r>
      <w:r w:rsidRPr="00D437FB">
        <w:rPr>
          <w:rFonts w:ascii="Times New Roman" w:hAnsi="Times New Roman" w:cs="Times New Roman"/>
          <w:kern w:val="2"/>
          <w:sz w:val="24"/>
          <w:szCs w:val="24"/>
        </w:rPr>
        <w:t xml:space="preserve">выражать свое отношение к музыке </w:t>
      </w:r>
      <w:r w:rsidRPr="00D437FB">
        <w:rPr>
          <w:rFonts w:ascii="Times New Roman" w:hAnsi="Times New Roman" w:cs="Times New Roman"/>
          <w:sz w:val="24"/>
          <w:szCs w:val="24"/>
        </w:rPr>
        <w:t>в различных видах музыкально-творческой деятельности</w:t>
      </w:r>
      <w:r w:rsidRPr="00D437FB">
        <w:rPr>
          <w:rFonts w:ascii="Times New Roman" w:hAnsi="Times New Roman" w:cs="Times New Roman"/>
          <w:kern w:val="2"/>
          <w:sz w:val="24"/>
          <w:szCs w:val="24"/>
        </w:rPr>
        <w:t xml:space="preserve">; </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4B12E9" w:rsidRPr="00D437FB" w:rsidRDefault="004B12E9" w:rsidP="004B12E9">
      <w:pPr>
        <w:tabs>
          <w:tab w:val="left" w:pos="567"/>
        </w:tabs>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 научиться:</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ориентироваться в нотном письме при исполнении простых мелодий;</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4B12E9" w:rsidRPr="00C52546" w:rsidRDefault="004B12E9" w:rsidP="004B12E9">
      <w:pPr>
        <w:shd w:val="clear" w:color="auto" w:fill="FFFFFF"/>
        <w:spacing w:before="65"/>
        <w:ind w:firstLine="343"/>
        <w:jc w:val="both"/>
        <w:rPr>
          <w:rFonts w:ascii="Times New Roman" w:hAnsi="Times New Roman" w:cs="Times New Roman"/>
          <w:b/>
          <w:i/>
          <w:sz w:val="24"/>
          <w:szCs w:val="24"/>
        </w:rPr>
      </w:pPr>
      <w:r w:rsidRPr="00C52546">
        <w:rPr>
          <w:rFonts w:ascii="Times New Roman" w:hAnsi="Times New Roman" w:cs="Times New Roman"/>
          <w:b/>
          <w:i/>
          <w:sz w:val="24"/>
          <w:szCs w:val="24"/>
        </w:rPr>
        <w:t>Обучение музыкальному искусству должно обеспечить уча</w:t>
      </w:r>
      <w:r w:rsidRPr="00C52546">
        <w:rPr>
          <w:rFonts w:ascii="Times New Roman" w:hAnsi="Times New Roman" w:cs="Times New Roman"/>
          <w:b/>
          <w:i/>
          <w:sz w:val="24"/>
          <w:szCs w:val="24"/>
        </w:rPr>
        <w:softHyphen/>
        <w:t>щимся возможность:</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2" w:hanging="211"/>
        <w:jc w:val="both"/>
        <w:rPr>
          <w:rFonts w:ascii="Times New Roman" w:hAnsi="Times New Roman" w:cs="Times New Roman"/>
          <w:sz w:val="24"/>
          <w:szCs w:val="24"/>
        </w:rPr>
      </w:pPr>
      <w:r w:rsidRPr="00C52546">
        <w:rPr>
          <w:rFonts w:ascii="Times New Roman" w:hAnsi="Times New Roman" w:cs="Times New Roman"/>
          <w:sz w:val="24"/>
          <w:szCs w:val="24"/>
        </w:rPr>
        <w:t>понимать жизненно-образное содержание музыкальных произведений разных жанров; различать лирические, эпические, драматические музыкальные образы;</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C52546">
        <w:rPr>
          <w:rFonts w:ascii="Times New Roman" w:hAnsi="Times New Roman" w:cs="Times New Roman"/>
          <w:sz w:val="24"/>
          <w:szCs w:val="24"/>
        </w:rPr>
        <w:t>иметь представление о приемах взаимодействия и разви</w:t>
      </w:r>
      <w:r w:rsidRPr="00C52546">
        <w:rPr>
          <w:rFonts w:ascii="Times New Roman" w:hAnsi="Times New Roman" w:cs="Times New Roman"/>
          <w:sz w:val="24"/>
          <w:szCs w:val="24"/>
        </w:rPr>
        <w:softHyphen/>
        <w:t>тия образов музыкальных сочинений;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7" w:hanging="211"/>
        <w:jc w:val="both"/>
        <w:rPr>
          <w:rFonts w:ascii="Times New Roman" w:hAnsi="Times New Roman" w:cs="Times New Roman"/>
          <w:sz w:val="24"/>
          <w:szCs w:val="24"/>
        </w:rPr>
      </w:pPr>
      <w:r w:rsidRPr="00C52546">
        <w:rPr>
          <w:rFonts w:ascii="Times New Roman" w:hAnsi="Times New Roman" w:cs="Times New Roman"/>
          <w:sz w:val="24"/>
          <w:szCs w:val="24"/>
        </w:rPr>
        <w:t>знать имена выдающихся русских и зарубежных компози</w:t>
      </w:r>
      <w:r w:rsidRPr="00C52546">
        <w:rPr>
          <w:rFonts w:ascii="Times New Roman" w:hAnsi="Times New Roman" w:cs="Times New Roman"/>
          <w:sz w:val="24"/>
          <w:szCs w:val="24"/>
        </w:rPr>
        <w:softHyphen/>
        <w:t>торов, приводить примеры их произведений;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hanging="211"/>
        <w:jc w:val="both"/>
        <w:rPr>
          <w:rFonts w:ascii="Times New Roman" w:hAnsi="Times New Roman" w:cs="Times New Roman"/>
          <w:sz w:val="24"/>
          <w:szCs w:val="24"/>
        </w:rPr>
      </w:pPr>
      <w:r w:rsidRPr="00C52546">
        <w:rPr>
          <w:rFonts w:ascii="Times New Roman" w:hAnsi="Times New Roman" w:cs="Times New Roman"/>
          <w:sz w:val="24"/>
          <w:szCs w:val="24"/>
        </w:rPr>
        <w:t>уметь по характерным признакам определять принадлеж</w:t>
      </w:r>
      <w:r w:rsidRPr="00C52546">
        <w:rPr>
          <w:rFonts w:ascii="Times New Roman" w:hAnsi="Times New Roman" w:cs="Times New Roman"/>
          <w:sz w:val="24"/>
          <w:szCs w:val="24"/>
        </w:rPr>
        <w:softHyphen/>
        <w:t>ность музыкальных произведений к соответствующему жанру и стилю — музыка классическая, народная, рели</w:t>
      </w:r>
      <w:r w:rsidRPr="00C52546">
        <w:rPr>
          <w:rFonts w:ascii="Times New Roman" w:hAnsi="Times New Roman" w:cs="Times New Roman"/>
          <w:sz w:val="24"/>
          <w:szCs w:val="24"/>
        </w:rPr>
        <w:softHyphen/>
        <w:t>гиозная, современная;</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C52546">
        <w:rPr>
          <w:rFonts w:ascii="Times New Roman" w:hAnsi="Times New Roman" w:cs="Times New Roman"/>
          <w:sz w:val="24"/>
          <w:szCs w:val="24"/>
        </w:rPr>
        <w:t>владеть навыками музицирования: исполнение песен (на</w:t>
      </w:r>
      <w:r w:rsidRPr="00C52546">
        <w:rPr>
          <w:rFonts w:ascii="Times New Roman" w:hAnsi="Times New Roman" w:cs="Times New Roman"/>
          <w:sz w:val="24"/>
          <w:szCs w:val="24"/>
        </w:rPr>
        <w:softHyphen/>
        <w:t>родных, классического репертуара, современных авто</w:t>
      </w:r>
      <w:r w:rsidRPr="00C52546">
        <w:rPr>
          <w:rFonts w:ascii="Times New Roman" w:hAnsi="Times New Roman" w:cs="Times New Roman"/>
          <w:sz w:val="24"/>
          <w:szCs w:val="24"/>
        </w:rPr>
        <w:softHyphen/>
        <w:t>ров), напевание запомнившихся мелодий знакомых му</w:t>
      </w:r>
      <w:r w:rsidRPr="00C52546">
        <w:rPr>
          <w:rFonts w:ascii="Times New Roman" w:hAnsi="Times New Roman" w:cs="Times New Roman"/>
          <w:sz w:val="24"/>
          <w:szCs w:val="24"/>
        </w:rPr>
        <w:softHyphen/>
        <w:t>зыкальных сочинений;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7" w:hanging="211"/>
        <w:jc w:val="both"/>
        <w:rPr>
          <w:rFonts w:ascii="Times New Roman" w:hAnsi="Times New Roman" w:cs="Times New Roman"/>
          <w:sz w:val="24"/>
          <w:szCs w:val="24"/>
        </w:rPr>
      </w:pPr>
      <w:r w:rsidRPr="00C52546">
        <w:rPr>
          <w:rFonts w:ascii="Times New Roman" w:hAnsi="Times New Roman" w:cs="Times New Roman"/>
          <w:sz w:val="24"/>
          <w:szCs w:val="24"/>
        </w:rPr>
        <w:t>анализировать различные трактовки одного и того же произведения, аргументируя исполнительскую интерпре</w:t>
      </w:r>
      <w:r w:rsidRPr="00C52546">
        <w:rPr>
          <w:rFonts w:ascii="Times New Roman" w:hAnsi="Times New Roman" w:cs="Times New Roman"/>
          <w:sz w:val="24"/>
          <w:szCs w:val="24"/>
        </w:rPr>
        <w:softHyphen/>
        <w:t>тацию замысла композитора;</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7" w:hanging="211"/>
        <w:jc w:val="both"/>
        <w:rPr>
          <w:rFonts w:ascii="Times New Roman" w:hAnsi="Times New Roman" w:cs="Times New Roman"/>
          <w:sz w:val="24"/>
          <w:szCs w:val="24"/>
        </w:rPr>
      </w:pPr>
      <w:r w:rsidRPr="00C52546">
        <w:rPr>
          <w:rFonts w:ascii="Times New Roman" w:hAnsi="Times New Roman" w:cs="Times New Roman"/>
          <w:sz w:val="24"/>
          <w:szCs w:val="24"/>
        </w:rPr>
        <w:t>раскрывать образный строй музыкальных произведений на основе взаимодействия различных видов искусства;</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5" w:hanging="211"/>
        <w:jc w:val="both"/>
        <w:rPr>
          <w:rFonts w:ascii="Times New Roman" w:hAnsi="Times New Roman" w:cs="Times New Roman"/>
          <w:sz w:val="24"/>
          <w:szCs w:val="24"/>
        </w:rPr>
      </w:pPr>
      <w:r w:rsidRPr="00C52546">
        <w:rPr>
          <w:rFonts w:ascii="Times New Roman" w:hAnsi="Times New Roman" w:cs="Times New Roman"/>
          <w:sz w:val="24"/>
          <w:szCs w:val="24"/>
        </w:rPr>
        <w:t>развивать навыки исследовательской художественно-эсте</w:t>
      </w:r>
      <w:r w:rsidRPr="00C52546">
        <w:rPr>
          <w:rFonts w:ascii="Times New Roman" w:hAnsi="Times New Roman" w:cs="Times New Roman"/>
          <w:sz w:val="24"/>
          <w:szCs w:val="24"/>
        </w:rPr>
        <w:softHyphen/>
        <w:t>тической деятельности (выполнение индивидуальных и коллективных проектов);</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331"/>
        <w:jc w:val="both"/>
        <w:rPr>
          <w:rFonts w:ascii="Times New Roman" w:hAnsi="Times New Roman" w:cs="Times New Roman"/>
          <w:sz w:val="24"/>
          <w:szCs w:val="24"/>
        </w:rPr>
      </w:pPr>
      <w:r w:rsidRPr="00C52546">
        <w:rPr>
          <w:rFonts w:ascii="Times New Roman" w:hAnsi="Times New Roman" w:cs="Times New Roman"/>
          <w:sz w:val="24"/>
          <w:szCs w:val="24"/>
        </w:rPr>
        <w:t>совершенствовать умения и навыки самообразования.</w:t>
      </w:r>
    </w:p>
    <w:p w:rsidR="004B12E9" w:rsidRPr="0039723B" w:rsidRDefault="004B12E9" w:rsidP="004B12E9">
      <w:pPr>
        <w:jc w:val="both"/>
        <w:rPr>
          <w:rFonts w:ascii="Times New Roman" w:hAnsi="Times New Roman" w:cs="Times New Roman"/>
          <w:sz w:val="24"/>
          <w:szCs w:val="24"/>
        </w:rPr>
      </w:pPr>
      <w:r w:rsidRPr="0039723B">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4B12E9" w:rsidRPr="0039723B"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4B12E9" w:rsidRPr="0039723B"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размышления о музыке и ее анализа, выражения собственной позиции относительно прослушанной музыки;</w:t>
      </w:r>
    </w:p>
    <w:p w:rsidR="004B12E9"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определения своего отношения к музыкальным явлениям действительности.</w:t>
      </w:r>
    </w:p>
    <w:p w:rsidR="004B12E9" w:rsidRDefault="004B12E9" w:rsidP="008A7105">
      <w:pPr>
        <w:jc w:val="center"/>
        <w:rPr>
          <w:rFonts w:ascii="Times New Roman" w:hAnsi="Times New Roman" w:cs="Times New Roman"/>
          <w:b/>
          <w:sz w:val="28"/>
          <w:szCs w:val="28"/>
        </w:rPr>
      </w:pPr>
      <w:r>
        <w:rPr>
          <w:rFonts w:ascii="Times New Roman" w:hAnsi="Times New Roman" w:cs="Times New Roman"/>
          <w:b/>
          <w:sz w:val="28"/>
          <w:szCs w:val="28"/>
        </w:rPr>
        <w:t>7 класс</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Личностные результаты: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развитие навыков сотрудничества со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Метапредметные результаты: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Познавательные: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осуществлять поиск оснований целостности художественного явления (музыкального произведения), синтеза как составления целого из частей;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научиться реализовывать собственные творческие замыслы, готовить свое выступление и выступать с аудио-, видео- и графическим сопровождением;</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Регулятивные: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принимать и сохранять учебные цели и задачи, в соответствии с ними планировать, контролировать и оценивать собственные учебные 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выделять и удерживать предмет обсуждения и критерии его оценки, а также пользоваться на практике этими критериями;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мобилизации сил и волевой саморегуляции в ходе приобретения опыта коллективного публичного выступления и при подготовке к нему.</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rPr>
        <w:t>Учащиеся получат возможность научиться: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Коммуникативные: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 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сходство и различие разговорной и музыкальной речи;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использовать речевые средства и средства информационных и коммуникационных технологий для решения коммуникативных и познавательных задач;</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приобрести опыт общения с публикой в условиях концертного предъявления результата творческой музыкально-исполнительской деятельности.</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совершенствовать свои коммуникативные умения и навыки, опираясь на знание композиционных функций музыкальной речи;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создавать музыкальные произведения на поэтические тексты и публично исполнять их сольно или при поддержке одноклассников.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Предметные результаты:</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 учащихся будут сформированы</w:t>
      </w:r>
      <w:r w:rsidRPr="004B12E9">
        <w:rPr>
          <w:rStyle w:val="c0"/>
          <w:color w:val="000000"/>
        </w:rPr>
        <w:t>:</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первоначальные представления о роли музыки в жизни человека, в его духовно-нравственном развитии; о ценности музыкальных традиций народа;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основы музыкальной культуры, художественный вкус, интерес к музыкальному искусству и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представление о национальном своеобразии музыки в неразрывном единстве народного и профессионального музыкального творчества.</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активно творчески воспринимать музыку различных жанров, форм, стилей;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ориентироваться в разных жанрах музыкально-поэтического фольклора народов России (в том числе родного края);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моделировать музыкальные характеристики героев, прогнозировать ход развития событий «музыкальной истории»;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использовать графическую запись для ориентации в музыкальном произведении в разных видах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 научиться: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ориентироваться в нотном письме при исполнении простых мелодий;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30"/>
          <w:rFonts w:ascii="Times New Roman" w:hAnsi="Times New Roman" w:cs="Times New Roman"/>
          <w:b/>
          <w:bCs/>
          <w:color w:val="000000"/>
        </w:rPr>
        <w:lastRenderedPageBreak/>
        <w:t>Результаты изучения предмета «Музыка»</w:t>
      </w:r>
    </w:p>
    <w:p w:rsidR="004B12E9" w:rsidRPr="004B12E9" w:rsidRDefault="004B12E9" w:rsidP="004B12E9">
      <w:pPr>
        <w:pStyle w:val="c41"/>
        <w:shd w:val="clear" w:color="auto" w:fill="FFFFFF"/>
        <w:spacing w:before="0" w:beforeAutospacing="0" w:after="0" w:afterAutospacing="0"/>
        <w:ind w:left="-568" w:firstLine="1276"/>
        <w:jc w:val="both"/>
        <w:rPr>
          <w:color w:val="000000"/>
          <w:sz w:val="22"/>
          <w:szCs w:val="22"/>
        </w:rPr>
      </w:pPr>
      <w:r w:rsidRPr="004B12E9">
        <w:rPr>
          <w:rStyle w:val="c0"/>
          <w:color w:val="000000"/>
        </w:rPr>
        <w:t>По окончании 7 класса школьники </w:t>
      </w:r>
      <w:r w:rsidRPr="004B12E9">
        <w:rPr>
          <w:rStyle w:val="c30"/>
          <w:b/>
          <w:bCs/>
          <w:color w:val="000000"/>
        </w:rPr>
        <w:t>научатся:</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наблюдать за многообразными явлениями жизни и искусства, выражать свое отношение к искусству;</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специфику музыки и выявлять родство художественных образов разных искусств, различать их особенности;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выражать эмоциональное содержание музыкальных произведений в исполнении, участвовать в различных формах музицирования;</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раскрывать образное содержание музыкальных произведений разных форм, жанров и стилей; высказывать суждение об основной идее и форме ее воплощения в музыке;</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осуществлять исследовательскую деятельность художественно-эстетической направленности, участвуя в творческих проектах, в том числе связанных с музицированием; проявлять инициативу в организации и проведении концертов, театральных спектаклей, выставок и конкурсов, фестивалей и др.;</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разбираться в событиях художественной жизни отечественной и зарубежной культуры,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определять стилевое своеобразие классической, народной, религиозной, современной музыки, разных эпох;</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применять информационно-коммуникативные технологии для расширения опыта творческой деятельности в процессе поиска информации в образовательном пространстве сети Интернет.</w:t>
      </w:r>
    </w:p>
    <w:p w:rsidR="004B12E9" w:rsidRPr="004B12E9" w:rsidRDefault="004B12E9" w:rsidP="004B12E9">
      <w:pPr>
        <w:pStyle w:val="c41"/>
        <w:shd w:val="clear" w:color="auto" w:fill="FFFFFF"/>
        <w:spacing w:before="0" w:beforeAutospacing="0" w:after="0" w:afterAutospacing="0"/>
        <w:ind w:left="-568" w:firstLine="1276"/>
        <w:rPr>
          <w:color w:val="000000"/>
          <w:sz w:val="22"/>
          <w:szCs w:val="22"/>
        </w:rPr>
      </w:pPr>
      <w:r w:rsidRPr="004B12E9">
        <w:rPr>
          <w:rStyle w:val="c30"/>
          <w:b/>
          <w:bCs/>
          <w:color w:val="000000"/>
        </w:rPr>
        <w:t>Обучение музыкальному искусству в 7 классе основной школы должно </w:t>
      </w:r>
      <w:r w:rsidRPr="004B12E9">
        <w:rPr>
          <w:b/>
          <w:bCs/>
          <w:i/>
          <w:iCs/>
          <w:color w:val="000000"/>
        </w:rPr>
        <w:t>обеспечить учащимся возможность</w:t>
      </w:r>
      <w:r w:rsidRPr="004B12E9">
        <w:rPr>
          <w:rStyle w:val="c0"/>
          <w:color w:val="000000"/>
        </w:rPr>
        <w:t>:</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совершенствовать представление о триединстве музыкальной деятельности (композитор — исполнитель — слушатель);</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знать основные жанры народной, профессиональной, религиозной и современной музыки;</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особенности претворения вечных тем искусства и жизни в произведениях разных жанров (опере, балете, мюзикле, рок-опере, симфонии, инструментальном концерте, сюите, кантате, оратории, мессе и др.);</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эмоционально-образно воспринимать и оценивать музыкальные сочинения различных жанров и стилей;</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творчески интерпретировать содержание музыкальною произведения, используя приемы пластического интонирования, музыкально-ритмического движения, импровизации; ориентироваться в нотной записи как средстве фиксации музыкальной речи;</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осуществлять сравнительные интерпретации музыкальных сочинений;          </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выявлять особенности построения музыкально-драматического спектакля на основе взаимодействия музыки с другими видами искусства;</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использовать различные формы индивидуального, группового и коллективного музицирования, выполнять творческие, задания, участвовать в исследовательских проектах;</w:t>
      </w:r>
    </w:p>
    <w:p w:rsidR="004B12E9" w:rsidRDefault="004B12E9" w:rsidP="00BC0B7C">
      <w:pPr>
        <w:numPr>
          <w:ilvl w:val="0"/>
          <w:numId w:val="16"/>
        </w:numPr>
        <w:shd w:val="clear" w:color="auto" w:fill="FFFFFF"/>
        <w:spacing w:after="0" w:line="240" w:lineRule="auto"/>
        <w:ind w:left="-568" w:firstLine="1276"/>
        <w:jc w:val="both"/>
        <w:rPr>
          <w:rStyle w:val="c0"/>
          <w:rFonts w:ascii="Times New Roman" w:hAnsi="Times New Roman" w:cs="Times New Roman"/>
          <w:color w:val="000000"/>
        </w:rPr>
      </w:pPr>
      <w:r w:rsidRPr="004B12E9">
        <w:rPr>
          <w:rStyle w:val="c0"/>
          <w:rFonts w:ascii="Times New Roman" w:hAnsi="Times New Roman" w:cs="Times New Roman"/>
          <w:color w:val="000000"/>
        </w:rPr>
        <w:t>совершенствовать умения и навыки самообразования.</w:t>
      </w:r>
    </w:p>
    <w:p w:rsidR="00C546FB" w:rsidRDefault="00C546FB" w:rsidP="00C546FB">
      <w:pPr>
        <w:shd w:val="clear" w:color="auto" w:fill="FFFFFF"/>
        <w:spacing w:after="0" w:line="240" w:lineRule="auto"/>
        <w:jc w:val="both"/>
        <w:rPr>
          <w:rStyle w:val="c0"/>
          <w:rFonts w:ascii="Times New Roman" w:hAnsi="Times New Roman" w:cs="Times New Roman"/>
          <w:color w:val="000000"/>
        </w:rPr>
      </w:pPr>
    </w:p>
    <w:p w:rsidR="00C546FB" w:rsidRPr="00C546FB" w:rsidRDefault="00C546FB" w:rsidP="00C546FB">
      <w:pPr>
        <w:shd w:val="clear" w:color="auto" w:fill="FFFFFF"/>
        <w:spacing w:after="0" w:line="240" w:lineRule="auto"/>
        <w:jc w:val="center"/>
        <w:rPr>
          <w:rStyle w:val="c0"/>
          <w:rFonts w:ascii="Times New Roman" w:hAnsi="Times New Roman" w:cs="Times New Roman"/>
          <w:b/>
          <w:color w:val="000000"/>
          <w:sz w:val="28"/>
          <w:szCs w:val="28"/>
        </w:rPr>
      </w:pPr>
      <w:r w:rsidRPr="00C546FB">
        <w:rPr>
          <w:rStyle w:val="c0"/>
          <w:rFonts w:ascii="Times New Roman" w:hAnsi="Times New Roman" w:cs="Times New Roman"/>
          <w:b/>
          <w:color w:val="000000"/>
          <w:sz w:val="28"/>
          <w:szCs w:val="28"/>
        </w:rPr>
        <w:t>8 класс</w:t>
      </w:r>
    </w:p>
    <w:p w:rsidR="00C546FB" w:rsidRPr="00C546FB" w:rsidRDefault="004B12E9" w:rsidP="00CE0503">
      <w:pPr>
        <w:pStyle w:val="c41"/>
        <w:shd w:val="clear" w:color="auto" w:fill="FFFFFF"/>
        <w:spacing w:before="0" w:beforeAutospacing="0" w:after="0" w:afterAutospacing="0"/>
        <w:ind w:left="-568" w:firstLine="1276"/>
        <w:rPr>
          <w:color w:val="000000"/>
        </w:rPr>
      </w:pPr>
      <w:r w:rsidRPr="00C546FB">
        <w:rPr>
          <w:rStyle w:val="c30"/>
          <w:b/>
          <w:bCs/>
          <w:color w:val="000000"/>
        </w:rPr>
        <w:t> </w:t>
      </w:r>
      <w:r w:rsidR="00C546FB" w:rsidRPr="00C546FB">
        <w:rPr>
          <w:b/>
          <w:bCs/>
          <w:i/>
          <w:iCs/>
          <w:color w:val="000000"/>
        </w:rPr>
        <w:t>Личностные результаты:</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формирование целостного представления о поликультурной картине современного музыкального мира;</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развитие музыкально-эстетического чувства, проявляющегося в эмоционально-ценностном, заинтересованном отношении к музыке во всем многообразии ее стилей, форм и жанров;</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совершенствование художественного вкуса, устойчивых предпочтений в области эстетически ценных произведений музыкального искусства;</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lastRenderedPageBreak/>
        <w:t>овладение художественными умениями и навыками в процессе продуктивной музыкально-творческой деятельности;</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приобретение устойчивых навыков самостоятельной, целенаправленной и содержательной музыкально-учебной деятельности;</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сотрудничество в ходе реализации коллективных творческих проектов, решения различных музыкально-творческих задач.</w:t>
      </w:r>
    </w:p>
    <w:p w:rsidR="00C546FB" w:rsidRPr="00C546FB" w:rsidRDefault="00C546FB" w:rsidP="00C546FB">
      <w:pPr>
        <w:pStyle w:val="ac"/>
        <w:shd w:val="clear" w:color="auto" w:fill="FFFFFF"/>
        <w:spacing w:before="0" w:after="150"/>
        <w:rPr>
          <w:color w:val="000000"/>
        </w:rPr>
      </w:pPr>
    </w:p>
    <w:p w:rsidR="00C546FB" w:rsidRPr="00C546FB" w:rsidRDefault="00C546FB" w:rsidP="00C546FB">
      <w:pPr>
        <w:pStyle w:val="ac"/>
        <w:shd w:val="clear" w:color="auto" w:fill="FFFFFF"/>
        <w:spacing w:before="0" w:after="150"/>
        <w:rPr>
          <w:color w:val="000000"/>
        </w:rPr>
      </w:pPr>
      <w:r w:rsidRPr="00C546FB">
        <w:rPr>
          <w:b/>
          <w:bCs/>
          <w:color w:val="000000"/>
        </w:rPr>
        <w:t>Метапредметные результаты</w:t>
      </w:r>
      <w:r w:rsidRPr="00C546FB">
        <w:rPr>
          <w:color w:val="000000"/>
        </w:rPr>
        <w:t> освоения выпускниками основной школы программы по музыке характеризуют уровень сформированности универсальных учебных действий, проявляющихся в познавательной и практической деятельности учащихся:</w:t>
      </w:r>
    </w:p>
    <w:p w:rsidR="00C546FB" w:rsidRPr="00C546FB" w:rsidRDefault="00C546FB" w:rsidP="00C546FB">
      <w:pPr>
        <w:rPr>
          <w:rFonts w:ascii="Times New Roman" w:hAnsi="Times New Roman" w:cs="Times New Roman"/>
          <w:b/>
          <w:color w:val="000000"/>
        </w:rPr>
      </w:pPr>
      <w:r w:rsidRPr="00C546FB">
        <w:rPr>
          <w:rFonts w:ascii="Times New Roman" w:hAnsi="Times New Roman" w:cs="Times New Roman"/>
          <w:b/>
          <w:color w:val="000000"/>
        </w:rPr>
        <w:t>Познавательные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Исследовать, сравнивать многообразие жанровых воплощений музыкальныхпроизведений;</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Рассуждать о специфике воплощения духовного опыта человека искусстве (с учетом критериев представленных в учебнике);</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Анализировать приемы развития одного образа, приемы взаимодействия несколькихобразов в музыкальном произведении;</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музыкальные произведения разных жанров и стилей;</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Рассуждать об общности и различии выразительных средств музыки иизобразительного искусства;</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Воспринимать характерные черты творчества отдельных отечественных изарубежных композиторов;</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Воспринимать и сравнивать музыкальный язык в произведениях разного смысловогои эмоционального содержания;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особенности музыкального языка (гармонии, фактуры) в произведениях, включающих образы разного смыслового содержания;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Устанавливать ассоциативные связи между художественными образами музыки и визуальных искусств.</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Стремиться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приемов развития музыкальных образов, особенностей их музыкального языка;</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Формировать интерес к специфике деятельности композиторов и исполнителей (профессиональных и народных), особенностям музыкальной культуры своего края,региона;</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Расширить представления о связях музыки с другими видами искусства на основе художественно-творческой, исследовательской деятельности;</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Идентифицировать термины и понятия музыкального языка с художественнымязыком различных видов искусства на основе выявления их общности и различий;</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Применять полученные знания о музыке и музыкантах, о других видах искусства в процессе самообразования, внеурочной творческой деятельности.</w:t>
      </w:r>
    </w:p>
    <w:p w:rsidR="00C546FB" w:rsidRPr="00C546FB" w:rsidRDefault="00C546FB" w:rsidP="00C546FB">
      <w:pPr>
        <w:outlineLvl w:val="1"/>
        <w:rPr>
          <w:rFonts w:ascii="Times New Roman" w:hAnsi="Times New Roman" w:cs="Times New Roman"/>
          <w:b/>
          <w:bCs/>
          <w:color w:val="000000"/>
        </w:rPr>
      </w:pPr>
      <w:r w:rsidRPr="00C546FB">
        <w:rPr>
          <w:rFonts w:ascii="Times New Roman" w:hAnsi="Times New Roman" w:cs="Times New Roman"/>
          <w:b/>
          <w:bCs/>
          <w:color w:val="000000"/>
        </w:rPr>
        <w:t>Регулятивные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3"/>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Оценивать музыкальные произведения с позиции красоты и правды;</w:t>
      </w:r>
    </w:p>
    <w:p w:rsidR="00C546FB" w:rsidRPr="00C546FB" w:rsidRDefault="00C546FB" w:rsidP="00BC0B7C">
      <w:pPr>
        <w:numPr>
          <w:ilvl w:val="0"/>
          <w:numId w:val="23"/>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lastRenderedPageBreak/>
        <w:t>Творчески интерпретировать содержание музыкальных произведений в пении, музыкально- ритмическом движении, изобразительной деятельности, слове;</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Совершенствовать действия контроля, коррекции, оценки действий партнера в коллективной и групповой музыкальной, творческо-художественной,исследовательской деятельности;</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Саморегулировать волевые усилия, способности к мобилизации сил в процессеработы над исполнением музыкальных сочинений на уроке, внеурочных ивнешкольных формах музыкально-эстетической, проектной деятельности, всамообразовании;</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Развивать критическое отношение к собственным действиям, действиям одноклассников в процессе познания музыкального искусства, участия в индивидуальных и коллективных проектах;</w:t>
      </w:r>
    </w:p>
    <w:p w:rsidR="00C546FB" w:rsidRPr="00C546FB" w:rsidRDefault="00C546FB" w:rsidP="00BC0B7C">
      <w:pPr>
        <w:numPr>
          <w:ilvl w:val="0"/>
          <w:numId w:val="25"/>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изложение одних и тех же сведений о музыкальном искусстве вразличных источниках;</w:t>
      </w:r>
    </w:p>
    <w:p w:rsidR="00C546FB" w:rsidRPr="00C546FB" w:rsidRDefault="00C546FB" w:rsidP="00BC0B7C">
      <w:pPr>
        <w:numPr>
          <w:ilvl w:val="0"/>
          <w:numId w:val="25"/>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Приобретение навыков работы с сервисами Интернета.</w:t>
      </w:r>
    </w:p>
    <w:p w:rsidR="00C546FB" w:rsidRPr="00C546FB" w:rsidRDefault="00C546FB" w:rsidP="00C546FB">
      <w:pPr>
        <w:outlineLvl w:val="1"/>
        <w:rPr>
          <w:rFonts w:ascii="Times New Roman" w:hAnsi="Times New Roman" w:cs="Times New Roman"/>
          <w:b/>
          <w:bCs/>
          <w:color w:val="000000"/>
        </w:rPr>
      </w:pPr>
      <w:r w:rsidRPr="00C546FB">
        <w:rPr>
          <w:rFonts w:ascii="Times New Roman" w:hAnsi="Times New Roman" w:cs="Times New Roman"/>
          <w:b/>
          <w:bCs/>
          <w:color w:val="000000"/>
        </w:rPr>
        <w:t>Коммуникативные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6"/>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Аргументировать свою точку зрения в отношении музыкальных произведений,различных явлений отечественной и зарубежной музыкальной культуры;</w:t>
      </w:r>
    </w:p>
    <w:p w:rsidR="00C546FB" w:rsidRPr="00C546FB" w:rsidRDefault="00C546FB" w:rsidP="00BC0B7C">
      <w:pPr>
        <w:numPr>
          <w:ilvl w:val="0"/>
          <w:numId w:val="26"/>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Участвовать в коллективной беседе и исполнительской деятельности.</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Участвовать в жизни класса, школы, города и др., общаться, взаимодействовать со сверстниками в совместной творческой деятельности;</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Применять полученные знания о музыке как виде искусства для решенияразнообразных художественно-творческих задач;</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Показать адекватное поведение в различных учебных, социальных ситуациях впроцессе восприятия и музицирования, участия в исследовательских проектах,внеурочной деятельности.</w:t>
      </w:r>
    </w:p>
    <w:p w:rsidR="00C546FB" w:rsidRPr="00C546FB" w:rsidRDefault="00C546FB" w:rsidP="00C546FB">
      <w:pPr>
        <w:pStyle w:val="ac"/>
        <w:shd w:val="clear" w:color="auto" w:fill="FFFFFF"/>
        <w:spacing w:before="0" w:after="150"/>
        <w:rPr>
          <w:color w:val="000000"/>
        </w:rPr>
      </w:pPr>
      <w:r w:rsidRPr="00C546FB">
        <w:rPr>
          <w:b/>
          <w:bCs/>
          <w:color w:val="000000"/>
        </w:rPr>
        <w:t xml:space="preserve">Предметные результаты </w:t>
      </w:r>
      <w:r w:rsidRPr="00C546FB">
        <w:rPr>
          <w:color w:val="000000"/>
        </w:rPr>
        <w:t>выпускников основной школы по музыке выражаются в следующем:</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общее представление о роли музыкального искусства в жизни общества и каждого отдельного человека;</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осознанное восприятие конкретных музыкальных произведений и различных событий в мире музыки;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устойчивый интерес к музыке, художественным традициям своего народа, различным видам музыкально-творческой деятельности;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понимание интонационно-образной природы музыкального искусства, средств художественной выразительности;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осмысление основных жанров музыкально-поэтического народного творчества, отечественного и зарубежного музыкального наследия;</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рассуждение о специфике музыки, особенностях музыкального языка, отдельных произведениях и стилях музыкального искусства в целом;</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применение специальной терминологии для классификации различных явлений музыкальной культуры;</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lastRenderedPageBreak/>
        <w:t>постижение музыкальных и культурных традиций своего народа и разных народов мира;</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расширение и обогащение опыта в разнообразных видах музыкально-творческой деятельности, включая информационно-коммуникационные технологии;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освоение знаний о музыке, овладение практическими умениями и навыками для реализации собственного творческого потенциала.</w:t>
      </w:r>
    </w:p>
    <w:p w:rsidR="00C546FB" w:rsidRPr="00C546FB" w:rsidRDefault="00C546FB" w:rsidP="00C546FB">
      <w:pPr>
        <w:ind w:firstLine="709"/>
        <w:jc w:val="both"/>
        <w:rPr>
          <w:rFonts w:ascii="Times New Roman" w:hAnsi="Times New Roman" w:cs="Times New Roman"/>
          <w:b/>
        </w:rPr>
      </w:pPr>
      <w:r w:rsidRPr="00C546FB">
        <w:rPr>
          <w:rFonts w:ascii="Times New Roman" w:hAnsi="Times New Roman" w:cs="Times New Roman"/>
          <w:b/>
        </w:rPr>
        <w:t>Выпускник научится: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значение интонации в музыке как носителя образного смысла;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средства музыкальной выразительности: мелодию, ритм, темп, динамику, лад;</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 музыкальных образов (лирических, драматических, героических, романтических, эпических);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общее и особенное при сравнении музыкальных произведений на основе полученных знаний об интонационной природе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жизненно-образное содержание музыкальных произведений разных жанров;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и характеризовать приемы взаимодействия и развития образов музыкальных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многообразие музыкальных образов и способов их развития;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производить интонационно-образный анализ музыкального произведения;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основной принцип построения и развития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взаимосвязь жизненного содержания музыки и музыкальных образов;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значение устного народного музыкального творчества в развитии общей культуры народа;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жанры русской народной музыки: былины, лирические песни, частушки, разновидности обрядовых песен;</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специфику перевоплощения народной музыки в произведениях композиторов;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взаимосвязь профессиональной композиторской музыки и народного музыкального творчества;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признаки исторических эпох, стилевых направлений и национальных школ в западноевропейской музыке;</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узнавать характерные черты и образцы творчества крупнейших русских и зарубежных композиторов;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общее и особенное при сравнении музыкальных произведений на основе полученных знаний о стилевых направлениях;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жанры вокальной, инструментальной, вокально-инструментальной, камерно-инструментальной, симфонической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узнавать формы построения музыки (двухчастную, трехчастную, вариации, рондо);</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тембры музыкальных инструментов;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и определять звучание музыкальных инструментов: духовых, струнных, ударных, современных электронных;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виды оркестров: симфонического, духового, камерного, оркестра народных инструментов, эстрадно-джазового оркестра;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lastRenderedPageBreak/>
        <w:t>владеть музыкальными терминами в пределах изучаемой темы;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характерные особенности музыкального языка;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эмоционально-образно воспринимать и характеризовать музыкальные произведения;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произведения выдающихся композиторов прошлого и современности;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единство жизненного содержания и художественной формы в различных музыкальных образах;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творчески интерпретировать содержание музыкальных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выявлять особенности интерпретации одной и той же художественной идеи, сюжета в творчестве различных композиторов;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различные трактовки одного и того же произведения, аргументируя исполнительскую интерпретацию замысла композитора;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интерпретацию классической музыки в современных обработках;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характерные признаки современной популярной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стили рок-музыки и ее отдельных направлений: рок-оперы, рок-н-ролла и др.;</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творчество исполнителей авторской песни;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особенности взаимодействия музыки с другими видами искусства;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находить жанровые параллели между музыкой и другими видами искусств;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сравнивать интонации музыкального, живописного и литературного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взаимодействие музыки, изобразительного искусства и литературы на основе осознания специфики языка каждого из них;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находить ассоциативные связи между художественными образами музыки, изобразительного искусства и литературы;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значимость музыки в творчестве писателей и поэтов;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и определять на слух мужские (тенор, баритон, бас) и женские (сопрано, меццо-сопрано, контральто) певческие голоса;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разновидности хоровых коллективов по стилю (манере) исполнения: народные, академические;</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владеть навыками вокально-хорового музицирования;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применять навыки вокально-хоровой работы при пении с музыкальным сопровождением и без сопровождения (</w:t>
      </w:r>
      <w:r w:rsidRPr="00C546FB">
        <w:rPr>
          <w:rFonts w:ascii="Times New Roman" w:hAnsi="Times New Roman" w:cs="Times New Roman"/>
          <w:lang w:val="en-US"/>
        </w:rPr>
        <w:t>a</w:t>
      </w:r>
      <w:r w:rsidRPr="00C546FB">
        <w:rPr>
          <w:rFonts w:ascii="Times New Roman" w:hAnsi="Times New Roman" w:cs="Times New Roman"/>
        </w:rPr>
        <w:t xml:space="preserve"> </w:t>
      </w:r>
      <w:r w:rsidRPr="00C546FB">
        <w:rPr>
          <w:rFonts w:ascii="Times New Roman" w:hAnsi="Times New Roman" w:cs="Times New Roman"/>
          <w:lang w:val="en-US"/>
        </w:rPr>
        <w:t>cappella</w:t>
      </w:r>
      <w:r w:rsidRPr="00C546FB">
        <w:rPr>
          <w:rFonts w:ascii="Times New Roman" w:hAnsi="Times New Roman" w:cs="Times New Roman"/>
        </w:rPr>
        <w:t>);</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творчески интерпретировать содержание музыкального произведения в пении;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участвовать в коллективной исполнительской деятельности, используя различные формы индивидуального и группового музицирования;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размышлять о знакомом музыкальном произведении, высказывать суждения об основной идее, о средствах и формах ее воплощения;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передавать свои музыкальные впечатления в устной или письменной форме;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проявлять творческую инициативу, участвуя в музыкально-эстетической деятельности;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специфику музыки как вида искусства и ее значение в жизни человека и общества;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эмоционально проживать исторические события и судьбы защитников Отечества, воплощаемые в музыкальных произведениях;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применять современные информационно-коммуникационные технологии для записи и воспроизведения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обосновывать собственные предпочтения, касающиеся музыкальных произведений различных стилей и жанров;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использовать знания о музыке и музыкантах, полученные на занятиях, при составлении домашней фонотеки, видеотеки;</w:t>
      </w:r>
    </w:p>
    <w:p w:rsidR="00C546FB" w:rsidRPr="00C546FB" w:rsidRDefault="00C546FB" w:rsidP="00C546FB">
      <w:pPr>
        <w:tabs>
          <w:tab w:val="left" w:pos="993"/>
        </w:tabs>
        <w:contextualSpacing/>
        <w:jc w:val="both"/>
        <w:rPr>
          <w:rFonts w:ascii="Times New Roman" w:hAnsi="Times New Roman" w:cs="Times New Roman"/>
        </w:rPr>
      </w:pPr>
      <w:r w:rsidRPr="00C546FB">
        <w:rPr>
          <w:rFonts w:ascii="Times New Roman" w:hAnsi="Times New Roman" w:cs="Times New Roman"/>
        </w:rPr>
        <w:t>использовать приобретенные знания и умения в практической деятельности и повседневной жизни (в том числе в творческой и сценической).</w:t>
      </w:r>
    </w:p>
    <w:p w:rsidR="00C546FB" w:rsidRPr="00C546FB" w:rsidRDefault="00C546FB" w:rsidP="00C546FB">
      <w:pPr>
        <w:ind w:firstLine="709"/>
        <w:jc w:val="both"/>
        <w:rPr>
          <w:rFonts w:ascii="Times New Roman" w:hAnsi="Times New Roman" w:cs="Times New Roman"/>
          <w:b/>
        </w:rPr>
      </w:pPr>
      <w:r w:rsidRPr="00C546FB">
        <w:rPr>
          <w:rFonts w:ascii="Times New Roman" w:hAnsi="Times New Roman" w:cs="Times New Roman"/>
          <w:b/>
        </w:rPr>
        <w:t>Выпускник получит возможность научиться:</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lastRenderedPageBreak/>
        <w:t>понимать истоки и интонационное своеобразие, характерные черты и признаки, традиций, обрядов музыкального фольклора разных стран мира;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понимать особенности языка западноевропейской музыки на примере мадригала, мотета, кантаты, прелюдии, фуги, мессы, реквиема;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понимать особенности языка отечественной духовной и светской музыкальной культуры на примере канта, литургии, хорового концерта;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определять специфику духовной музыки в эпоху Средневековья;</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распознавать мелодику знаменного распева – основы древнерусской церковной музыки;</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выделять признаки для установления стилевых связей в процессе изучения музыкального искусства;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исполнять свою партию в хоре в простейших двухголосных произведениях, в том числе с ориентацией на нотную запись;</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A7105" w:rsidRDefault="008A7105" w:rsidP="008A7105">
      <w:pPr>
        <w:pStyle w:val="a5"/>
        <w:jc w:val="center"/>
        <w:rPr>
          <w:rStyle w:val="12"/>
          <w:rFonts w:eastAsiaTheme="minorHAnsi"/>
          <w:b/>
          <w:sz w:val="28"/>
          <w:szCs w:val="28"/>
        </w:rPr>
      </w:pPr>
      <w:r w:rsidRPr="00EF7825">
        <w:rPr>
          <w:rStyle w:val="a4"/>
          <w:rFonts w:eastAsiaTheme="minorHAnsi"/>
          <w:sz w:val="28"/>
          <w:szCs w:val="28"/>
        </w:rPr>
        <w:t xml:space="preserve">Раздел </w:t>
      </w:r>
      <w:r w:rsidR="003A67D9">
        <w:rPr>
          <w:rStyle w:val="a4"/>
          <w:rFonts w:eastAsiaTheme="minorHAnsi"/>
          <w:sz w:val="28"/>
          <w:szCs w:val="28"/>
        </w:rPr>
        <w:t>3.</w:t>
      </w:r>
      <w:r>
        <w:rPr>
          <w:rStyle w:val="a4"/>
          <w:rFonts w:eastAsiaTheme="minorHAnsi"/>
          <w:sz w:val="28"/>
          <w:szCs w:val="28"/>
        </w:rPr>
        <w:t xml:space="preserve"> «</w:t>
      </w:r>
      <w:r w:rsidRPr="00A850AD">
        <w:rPr>
          <w:rStyle w:val="12"/>
          <w:rFonts w:eastAsiaTheme="minorHAnsi"/>
          <w:b/>
          <w:sz w:val="28"/>
          <w:szCs w:val="28"/>
        </w:rPr>
        <w:t>Содержание учебного предмета</w:t>
      </w:r>
      <w:r>
        <w:rPr>
          <w:rStyle w:val="12"/>
          <w:rFonts w:eastAsiaTheme="minorHAnsi"/>
          <w:b/>
          <w:sz w:val="28"/>
          <w:szCs w:val="28"/>
        </w:rPr>
        <w:t>»</w:t>
      </w:r>
    </w:p>
    <w:p w:rsidR="004B12E9" w:rsidRPr="00A850AD" w:rsidRDefault="004B12E9" w:rsidP="008A7105">
      <w:pPr>
        <w:pStyle w:val="a5"/>
        <w:jc w:val="center"/>
        <w:rPr>
          <w:rStyle w:val="12"/>
          <w:rFonts w:eastAsiaTheme="minorHAnsi"/>
          <w:b/>
          <w:sz w:val="28"/>
          <w:szCs w:val="28"/>
        </w:rPr>
      </w:pPr>
      <w:r>
        <w:rPr>
          <w:rStyle w:val="12"/>
          <w:rFonts w:eastAsiaTheme="minorHAnsi"/>
          <w:b/>
          <w:sz w:val="28"/>
          <w:szCs w:val="28"/>
        </w:rPr>
        <w:t>5 класс</w:t>
      </w:r>
    </w:p>
    <w:p w:rsidR="00174A7B" w:rsidRPr="000925DB" w:rsidRDefault="00174A7B" w:rsidP="00174A7B">
      <w:pPr>
        <w:shd w:val="clear" w:color="auto" w:fill="FFFFFF"/>
        <w:spacing w:before="98"/>
        <w:ind w:left="53" w:firstLine="338"/>
        <w:jc w:val="both"/>
        <w:rPr>
          <w:rFonts w:ascii="Times New Roman" w:hAnsi="Times New Roman" w:cs="Times New Roman"/>
          <w:sz w:val="24"/>
          <w:szCs w:val="24"/>
        </w:rPr>
      </w:pPr>
      <w:r w:rsidRPr="000925DB">
        <w:rPr>
          <w:rFonts w:ascii="Times New Roman" w:hAnsi="Times New Roman" w:cs="Times New Roman"/>
          <w:sz w:val="24"/>
          <w:szCs w:val="24"/>
        </w:rPr>
        <w:t>В рабочей  программе  рассматриваются   разнообразные  явления  му</w:t>
      </w:r>
      <w:r w:rsidRPr="000925DB">
        <w:rPr>
          <w:rFonts w:ascii="Times New Roman" w:hAnsi="Times New Roman" w:cs="Times New Roman"/>
          <w:sz w:val="24"/>
          <w:szCs w:val="24"/>
        </w:rPr>
        <w:softHyphen/>
        <w:t xml:space="preserve">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(опе</w:t>
      </w:r>
      <w:r w:rsidRPr="000925DB">
        <w:rPr>
          <w:rFonts w:ascii="Times New Roman" w:hAnsi="Times New Roman" w:cs="Times New Roman"/>
          <w:sz w:val="24"/>
          <w:szCs w:val="24"/>
        </w:rPr>
        <w:softHyphen/>
        <w:t xml:space="preserve">ры, балета, оперетты, мюзикла, рок-оперы), </w:t>
      </w:r>
      <w:r w:rsidRPr="000925DB">
        <w:rPr>
          <w:rFonts w:ascii="Times New Roman" w:hAnsi="Times New Roman" w:cs="Times New Roman"/>
          <w:i/>
          <w:iCs/>
          <w:sz w:val="24"/>
          <w:szCs w:val="24"/>
        </w:rPr>
        <w:t>кино.</w:t>
      </w:r>
    </w:p>
    <w:p w:rsidR="00174A7B" w:rsidRPr="000925DB" w:rsidRDefault="00174A7B" w:rsidP="00174A7B">
      <w:pPr>
        <w:shd w:val="clear" w:color="auto" w:fill="FFFFFF"/>
        <w:ind w:left="46" w:firstLine="343"/>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w:t>
      </w:r>
      <w:r w:rsidRPr="000925DB">
        <w:rPr>
          <w:rFonts w:ascii="Times New Roman" w:hAnsi="Times New Roman" w:cs="Times New Roman"/>
          <w:sz w:val="24"/>
          <w:szCs w:val="24"/>
        </w:rPr>
        <w:softHyphen/>
        <w:t>мам «Музыка и литература» и «Музыка и изобразительное ис</w:t>
      </w:r>
      <w:r w:rsidRPr="000925DB">
        <w:rPr>
          <w:rFonts w:ascii="Times New Roman" w:hAnsi="Times New Roman" w:cs="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0925DB">
        <w:rPr>
          <w:rFonts w:ascii="Times New Roman" w:hAnsi="Times New Roman" w:cs="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D437FB" w:rsidRPr="000925DB" w:rsidRDefault="00D437FB" w:rsidP="00D437FB">
      <w:pPr>
        <w:shd w:val="clear" w:color="auto" w:fill="FFFFFF"/>
        <w:spacing w:before="98"/>
        <w:ind w:left="53" w:firstLine="514"/>
        <w:jc w:val="both"/>
        <w:rPr>
          <w:rFonts w:ascii="Times New Roman" w:hAnsi="Times New Roman" w:cs="Times New Roman"/>
          <w:sz w:val="24"/>
          <w:szCs w:val="24"/>
        </w:rPr>
      </w:pPr>
      <w:r w:rsidRPr="000925DB">
        <w:rPr>
          <w:rFonts w:ascii="Times New Roman" w:hAnsi="Times New Roman" w:cs="Times New Roman"/>
          <w:sz w:val="24"/>
          <w:szCs w:val="24"/>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 xml:space="preserve">(оперы, балета, оперетты, мюзикла, рок-оперы), </w:t>
      </w:r>
      <w:r w:rsidRPr="000925DB">
        <w:rPr>
          <w:rFonts w:ascii="Times New Roman" w:hAnsi="Times New Roman" w:cs="Times New Roman"/>
          <w:i/>
          <w:iCs/>
          <w:sz w:val="24"/>
          <w:szCs w:val="24"/>
        </w:rPr>
        <w:t>кино.</w:t>
      </w:r>
    </w:p>
    <w:p w:rsidR="00D437FB" w:rsidRPr="000925DB" w:rsidRDefault="00D437FB" w:rsidP="00D437FB">
      <w:pPr>
        <w:shd w:val="clear" w:color="auto" w:fill="FFFFFF"/>
        <w:ind w:left="46" w:firstLine="514"/>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0925DB" w:rsidRPr="000925DB" w:rsidRDefault="000925DB" w:rsidP="000925DB">
      <w:pPr>
        <w:spacing w:after="0" w:line="360" w:lineRule="auto"/>
        <w:ind w:firstLine="709"/>
        <w:jc w:val="both"/>
        <w:rPr>
          <w:rFonts w:ascii="Times New Roman" w:hAnsi="Times New Roman"/>
          <w:b/>
          <w:sz w:val="24"/>
          <w:szCs w:val="24"/>
        </w:rPr>
      </w:pPr>
      <w:r w:rsidRPr="000925DB">
        <w:rPr>
          <w:rFonts w:ascii="Times New Roman" w:hAnsi="Times New Roman"/>
          <w:b/>
          <w:sz w:val="24"/>
          <w:szCs w:val="24"/>
        </w:rPr>
        <w:t>Музыка как вид искусства</w:t>
      </w:r>
    </w:p>
    <w:p w:rsidR="000925DB" w:rsidRPr="000925DB" w:rsidRDefault="000925DB" w:rsidP="00CE0503">
      <w:pPr>
        <w:spacing w:after="0" w:line="240" w:lineRule="auto"/>
        <w:ind w:firstLine="709"/>
        <w:jc w:val="both"/>
        <w:rPr>
          <w:rFonts w:ascii="Times New Roman" w:hAnsi="Times New Roman"/>
          <w:sz w:val="24"/>
          <w:szCs w:val="24"/>
        </w:rPr>
      </w:pPr>
      <w:r w:rsidRPr="000925DB">
        <w:rPr>
          <w:rFonts w:ascii="Times New Roman" w:hAnsi="Times New Roman"/>
          <w:sz w:val="24"/>
          <w:szCs w:val="24"/>
        </w:rPr>
        <w:lastRenderedPageBreak/>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0925DB">
        <w:rPr>
          <w:rFonts w:ascii="Times New Roman" w:hAnsi="Times New Roman"/>
          <w:i/>
          <w:sz w:val="24"/>
          <w:szCs w:val="24"/>
        </w:rPr>
        <w:t xml:space="preserve"> сонатно-симфонический цикл, сюита), </w:t>
      </w:r>
      <w:r w:rsidRPr="000925DB">
        <w:rPr>
          <w:rFonts w:ascii="Times New Roman" w:hAnsi="Times New Roman"/>
          <w:sz w:val="24"/>
          <w:szCs w:val="24"/>
        </w:rPr>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0925DB" w:rsidRPr="000925DB" w:rsidRDefault="000925DB" w:rsidP="00CE0503">
      <w:pPr>
        <w:spacing w:after="0" w:line="240" w:lineRule="auto"/>
        <w:ind w:firstLine="709"/>
        <w:jc w:val="both"/>
        <w:rPr>
          <w:rFonts w:ascii="Times New Roman" w:hAnsi="Times New Roman"/>
          <w:b/>
          <w:sz w:val="24"/>
          <w:szCs w:val="24"/>
        </w:rPr>
      </w:pPr>
      <w:r w:rsidRPr="000925DB">
        <w:rPr>
          <w:rFonts w:ascii="Times New Roman" w:hAnsi="Times New Roman"/>
          <w:b/>
          <w:sz w:val="24"/>
          <w:szCs w:val="24"/>
        </w:rPr>
        <w:t>Народное музыкальное творчество</w:t>
      </w:r>
    </w:p>
    <w:p w:rsidR="000925DB" w:rsidRPr="000925DB" w:rsidRDefault="000925DB" w:rsidP="00CE0503">
      <w:pPr>
        <w:spacing w:after="0" w:line="240" w:lineRule="auto"/>
        <w:ind w:firstLine="709"/>
        <w:jc w:val="both"/>
        <w:rPr>
          <w:rFonts w:ascii="Times New Roman" w:hAnsi="Times New Roman"/>
          <w:sz w:val="24"/>
          <w:szCs w:val="24"/>
        </w:rPr>
      </w:pPr>
      <w:r w:rsidRPr="000925DB">
        <w:rPr>
          <w:rFonts w:ascii="Times New Roman" w:hAnsi="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0925DB">
        <w:rPr>
          <w:rFonts w:ascii="Times New Roman" w:hAnsi="Times New Roman"/>
          <w:i/>
          <w:sz w:val="24"/>
          <w:szCs w:val="24"/>
        </w:rPr>
        <w:t xml:space="preserve">Различные исполнительские типы художественного общения (хоровое, соревновательное, сказительное). </w:t>
      </w:r>
      <w:r w:rsidRPr="000925DB">
        <w:rPr>
          <w:rFonts w:ascii="Times New Roman" w:hAnsi="Times New Roman"/>
          <w:sz w:val="24"/>
          <w:szCs w:val="24"/>
        </w:rPr>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0925DB" w:rsidRPr="000925DB" w:rsidRDefault="000925DB" w:rsidP="00CE0503">
      <w:pPr>
        <w:spacing w:after="0" w:line="240" w:lineRule="auto"/>
        <w:ind w:left="709"/>
        <w:contextualSpacing/>
        <w:jc w:val="both"/>
        <w:rPr>
          <w:rFonts w:ascii="Times New Roman" w:hAnsi="Times New Roman"/>
          <w:b/>
          <w:sz w:val="24"/>
          <w:szCs w:val="24"/>
        </w:rPr>
      </w:pPr>
      <w:r w:rsidRPr="000925DB">
        <w:rPr>
          <w:rFonts w:ascii="Times New Roman" w:hAnsi="Times New Roman"/>
          <w:b/>
          <w:sz w:val="24"/>
          <w:szCs w:val="24"/>
        </w:rPr>
        <w:t xml:space="preserve">Русская музыка от эпохи средневековья до рубежа </w:t>
      </w:r>
      <w:r w:rsidRPr="000925DB">
        <w:rPr>
          <w:rFonts w:ascii="Times New Roman" w:hAnsi="Times New Roman"/>
          <w:b/>
          <w:sz w:val="24"/>
          <w:szCs w:val="24"/>
          <w:lang w:val="en-US"/>
        </w:rPr>
        <w:t>XIX</w:t>
      </w:r>
      <w:r w:rsidRPr="000925DB">
        <w:rPr>
          <w:rFonts w:ascii="Times New Roman" w:hAnsi="Times New Roman"/>
          <w:b/>
          <w:sz w:val="24"/>
          <w:szCs w:val="24"/>
        </w:rPr>
        <w:t>-ХХ вв.</w:t>
      </w:r>
    </w:p>
    <w:p w:rsidR="000925DB" w:rsidRPr="000925DB" w:rsidRDefault="000925DB" w:rsidP="00CE0503">
      <w:pPr>
        <w:spacing w:line="240" w:lineRule="auto"/>
        <w:ind w:firstLine="709"/>
        <w:contextualSpacing/>
        <w:jc w:val="both"/>
        <w:rPr>
          <w:rFonts w:ascii="Times New Roman" w:hAnsi="Times New Roman"/>
          <w:sz w:val="24"/>
          <w:szCs w:val="24"/>
        </w:rPr>
      </w:pPr>
      <w:r w:rsidRPr="000925DB">
        <w:rPr>
          <w:rFonts w:ascii="Times New Roman" w:hAnsi="Times New Roman"/>
          <w:sz w:val="24"/>
          <w:szCs w:val="24"/>
        </w:rPr>
        <w:t xml:space="preserve">Древнерусская духовная музыка. </w:t>
      </w:r>
      <w:r w:rsidRPr="000925DB">
        <w:rPr>
          <w:rFonts w:ascii="Times New Roman" w:hAnsi="Times New Roman"/>
          <w:i/>
          <w:sz w:val="24"/>
          <w:szCs w:val="24"/>
        </w:rPr>
        <w:t>Знаменный распев как основа древнерусской храмовой музыки.</w:t>
      </w:r>
      <w:r w:rsidRPr="000925DB">
        <w:rPr>
          <w:rFonts w:ascii="Times New Roman" w:hAnsi="Times New Roman"/>
          <w:sz w:val="24"/>
          <w:szCs w:val="24"/>
        </w:rPr>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0925DB" w:rsidRPr="000925DB" w:rsidRDefault="000925DB" w:rsidP="00CE0503">
      <w:pPr>
        <w:spacing w:after="0" w:line="240" w:lineRule="auto"/>
        <w:ind w:firstLine="709"/>
        <w:contextualSpacing/>
        <w:jc w:val="both"/>
        <w:rPr>
          <w:rFonts w:ascii="Times New Roman" w:hAnsi="Times New Roman"/>
          <w:b/>
          <w:sz w:val="24"/>
          <w:szCs w:val="24"/>
        </w:rPr>
      </w:pPr>
      <w:r w:rsidRPr="000925DB">
        <w:rPr>
          <w:rFonts w:ascii="Times New Roman" w:hAnsi="Times New Roman"/>
          <w:b/>
          <w:sz w:val="24"/>
          <w:szCs w:val="24"/>
        </w:rPr>
        <w:t xml:space="preserve">Зарубежная музыка от эпохи средневековья до рубежа </w:t>
      </w:r>
      <w:r w:rsidRPr="000925DB">
        <w:rPr>
          <w:rFonts w:ascii="Times New Roman" w:hAnsi="Times New Roman"/>
          <w:b/>
          <w:sz w:val="24"/>
          <w:szCs w:val="24"/>
          <w:lang w:val="en-US"/>
        </w:rPr>
        <w:t>XI</w:t>
      </w:r>
      <w:r w:rsidRPr="000925DB">
        <w:rPr>
          <w:rFonts w:ascii="Times New Roman" w:hAnsi="Times New Roman"/>
          <w:b/>
          <w:sz w:val="24"/>
          <w:szCs w:val="24"/>
        </w:rPr>
        <w:t>Х-</w:t>
      </w:r>
      <w:r w:rsidRPr="000925DB">
        <w:rPr>
          <w:rFonts w:ascii="Times New Roman" w:hAnsi="Times New Roman"/>
          <w:b/>
          <w:sz w:val="24"/>
          <w:szCs w:val="24"/>
          <w:lang w:val="en-US"/>
        </w:rPr>
        <w:t>X</w:t>
      </w:r>
      <w:r w:rsidRPr="000925DB">
        <w:rPr>
          <w:rFonts w:ascii="Times New Roman" w:hAnsi="Times New Roman"/>
          <w:b/>
          <w:sz w:val="24"/>
          <w:szCs w:val="24"/>
        </w:rPr>
        <w:t>Х вв.</w:t>
      </w:r>
    </w:p>
    <w:p w:rsidR="000925DB" w:rsidRPr="000925DB" w:rsidRDefault="000925DB" w:rsidP="00CE0503">
      <w:pPr>
        <w:spacing w:after="0" w:line="240" w:lineRule="auto"/>
        <w:ind w:firstLine="709"/>
        <w:contextualSpacing/>
        <w:jc w:val="both"/>
        <w:rPr>
          <w:rFonts w:ascii="Times New Roman" w:hAnsi="Times New Roman"/>
          <w:sz w:val="24"/>
          <w:szCs w:val="24"/>
        </w:rPr>
      </w:pPr>
      <w:r w:rsidRPr="000925DB">
        <w:rPr>
          <w:rFonts w:ascii="Times New Roman" w:hAnsi="Times New Roman"/>
          <w:sz w:val="24"/>
          <w:szCs w:val="24"/>
        </w:rPr>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ФШуберт, Э.</w:t>
      </w:r>
      <w:r w:rsidRPr="000925DB">
        <w:rPr>
          <w:rFonts w:ascii="Times New Roman" w:hAnsi="Times New Roman"/>
          <w:sz w:val="24"/>
          <w:szCs w:val="24"/>
          <w:lang w:val="en-US"/>
        </w:rPr>
        <w:t> </w:t>
      </w:r>
      <w:r w:rsidRPr="000925DB">
        <w:rPr>
          <w:rFonts w:ascii="Times New Roman" w:hAnsi="Times New Roman"/>
          <w:sz w:val="24"/>
          <w:szCs w:val="24"/>
        </w:rPr>
        <w:t xml:space="preserve">Григ). Оперный жанр в творчестве композиторов </w:t>
      </w:r>
      <w:r w:rsidRPr="000925DB">
        <w:rPr>
          <w:rFonts w:ascii="Times New Roman" w:hAnsi="Times New Roman"/>
          <w:sz w:val="24"/>
          <w:szCs w:val="24"/>
          <w:lang w:val="en-US"/>
        </w:rPr>
        <w:t>XIX</w:t>
      </w:r>
      <w:r w:rsidRPr="000925DB">
        <w:rPr>
          <w:rFonts w:ascii="Times New Roman" w:hAnsi="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0925DB">
        <w:rPr>
          <w:rFonts w:ascii="Times New Roman" w:hAnsi="Times New Roman"/>
          <w:i/>
          <w:sz w:val="24"/>
          <w:szCs w:val="24"/>
        </w:rPr>
        <w:t xml:space="preserve">Развитие жанров светской музыки </w:t>
      </w:r>
      <w:r w:rsidRPr="000925DB">
        <w:rPr>
          <w:rFonts w:ascii="Times New Roman" w:hAnsi="Times New Roman"/>
          <w:sz w:val="24"/>
          <w:szCs w:val="24"/>
        </w:rPr>
        <w:t xml:space="preserve">Основные жанры светской музыки </w:t>
      </w:r>
      <w:r w:rsidRPr="000925DB">
        <w:rPr>
          <w:rFonts w:ascii="Times New Roman" w:hAnsi="Times New Roman"/>
          <w:sz w:val="24"/>
          <w:szCs w:val="24"/>
          <w:lang w:val="en-US"/>
        </w:rPr>
        <w:t>XIX</w:t>
      </w:r>
      <w:r w:rsidRPr="000925DB">
        <w:rPr>
          <w:rFonts w:ascii="Times New Roman" w:hAnsi="Times New Roman"/>
          <w:sz w:val="24"/>
          <w:szCs w:val="24"/>
        </w:rPr>
        <w:t xml:space="preserve"> века (соната, симфония, камерно-инструментальная и вокальная музыка, опера, балет). </w:t>
      </w:r>
      <w:r w:rsidRPr="000925DB">
        <w:rPr>
          <w:rFonts w:ascii="Times New Roman" w:hAnsi="Times New Roman"/>
          <w:i/>
          <w:sz w:val="24"/>
          <w:szCs w:val="24"/>
        </w:rPr>
        <w:t>Развитие жанров светской музыки (камерная инструментальная и вокальная музыка, концерт, симфония, опера, балет).</w:t>
      </w:r>
    </w:p>
    <w:p w:rsidR="000925DB" w:rsidRPr="000925DB" w:rsidRDefault="000925DB" w:rsidP="00CE0503">
      <w:pPr>
        <w:spacing w:after="0" w:line="240" w:lineRule="auto"/>
        <w:ind w:left="709"/>
        <w:contextualSpacing/>
        <w:jc w:val="both"/>
        <w:rPr>
          <w:rFonts w:ascii="Times New Roman" w:hAnsi="Times New Roman"/>
          <w:b/>
          <w:sz w:val="24"/>
          <w:szCs w:val="24"/>
        </w:rPr>
      </w:pPr>
      <w:r w:rsidRPr="000925DB">
        <w:rPr>
          <w:rFonts w:ascii="Times New Roman" w:hAnsi="Times New Roman"/>
          <w:b/>
          <w:sz w:val="24"/>
          <w:szCs w:val="24"/>
        </w:rPr>
        <w:t xml:space="preserve">Русская и зарубежная музыкальная культура </w:t>
      </w:r>
      <w:r w:rsidRPr="000925DB">
        <w:rPr>
          <w:rFonts w:ascii="Times New Roman" w:hAnsi="Times New Roman"/>
          <w:b/>
          <w:sz w:val="24"/>
          <w:szCs w:val="24"/>
          <w:lang w:val="en-US"/>
        </w:rPr>
        <w:t>XX</w:t>
      </w:r>
      <w:r w:rsidRPr="000925DB">
        <w:rPr>
          <w:rFonts w:ascii="Times New Roman" w:hAnsi="Times New Roman"/>
          <w:b/>
          <w:sz w:val="24"/>
          <w:szCs w:val="24"/>
        </w:rPr>
        <w:t xml:space="preserve"> в.</w:t>
      </w:r>
    </w:p>
    <w:p w:rsidR="000925DB" w:rsidRPr="000925DB" w:rsidRDefault="000925DB" w:rsidP="00CE0503">
      <w:pPr>
        <w:spacing w:after="0" w:line="240" w:lineRule="auto"/>
        <w:ind w:firstLine="709"/>
        <w:jc w:val="both"/>
        <w:rPr>
          <w:rFonts w:ascii="Times New Roman" w:hAnsi="Times New Roman"/>
          <w:sz w:val="24"/>
          <w:szCs w:val="24"/>
        </w:rPr>
      </w:pPr>
      <w:r w:rsidRPr="000925DB">
        <w:rPr>
          <w:rFonts w:ascii="Times New Roman" w:hAnsi="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0925DB">
        <w:rPr>
          <w:rFonts w:ascii="Times New Roman" w:hAnsi="Times New Roman"/>
          <w:i/>
          <w:sz w:val="24"/>
          <w:szCs w:val="24"/>
        </w:rPr>
        <w:t>А.И. Хачатурян, А.Г. Шнитке)</w:t>
      </w:r>
      <w:r w:rsidRPr="000925DB">
        <w:rPr>
          <w:rFonts w:ascii="Times New Roman" w:hAnsi="Times New Roman"/>
          <w:sz w:val="24"/>
          <w:szCs w:val="24"/>
        </w:rPr>
        <w:t xml:space="preserve"> и зарубежных композиторов ХХ столетия (К. Дебюсси, </w:t>
      </w:r>
      <w:r w:rsidRPr="000925DB">
        <w:rPr>
          <w:rFonts w:ascii="Times New Roman" w:hAnsi="Times New Roman"/>
          <w:i/>
          <w:sz w:val="24"/>
          <w:szCs w:val="24"/>
        </w:rPr>
        <w:t>К. Орф, М. Равель, Б. Бриттен, А. Шенберг).</w:t>
      </w:r>
      <w:r w:rsidRPr="000925DB">
        <w:rPr>
          <w:rFonts w:ascii="Times New Roman" w:hAnsi="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0925DB" w:rsidRPr="000925DB" w:rsidRDefault="000925DB" w:rsidP="00CE0503">
      <w:pPr>
        <w:tabs>
          <w:tab w:val="left" w:pos="1985"/>
        </w:tabs>
        <w:spacing w:after="0" w:line="240" w:lineRule="auto"/>
        <w:ind w:left="709"/>
        <w:contextualSpacing/>
        <w:jc w:val="both"/>
        <w:rPr>
          <w:rFonts w:ascii="Times New Roman" w:hAnsi="Times New Roman"/>
          <w:b/>
          <w:sz w:val="24"/>
          <w:szCs w:val="24"/>
        </w:rPr>
      </w:pPr>
      <w:r w:rsidRPr="000925DB">
        <w:rPr>
          <w:rFonts w:ascii="Times New Roman" w:hAnsi="Times New Roman"/>
          <w:b/>
          <w:sz w:val="24"/>
          <w:szCs w:val="24"/>
        </w:rPr>
        <w:lastRenderedPageBreak/>
        <w:t>Современная музыкальная жизнь</w:t>
      </w:r>
    </w:p>
    <w:p w:rsidR="000925DB" w:rsidRPr="000925DB" w:rsidRDefault="000925DB" w:rsidP="00CE0503">
      <w:pPr>
        <w:spacing w:after="0" w:line="240" w:lineRule="auto"/>
        <w:ind w:firstLine="709"/>
        <w:jc w:val="both"/>
        <w:rPr>
          <w:rFonts w:ascii="Times New Roman" w:hAnsi="Times New Roman"/>
          <w:sz w:val="24"/>
          <w:szCs w:val="24"/>
        </w:rPr>
      </w:pPr>
      <w:r w:rsidRPr="000925DB">
        <w:rPr>
          <w:rFonts w:ascii="Times New Roman" w:hAnsi="Times New Roman"/>
          <w:sz w:val="24"/>
          <w:szCs w:val="24"/>
        </w:rPr>
        <w:t>Панорама современной музыкальной жизни в России и за рубежом: концерты, конкурсы и фестивали (современной и классической музыки).Наследиевыдающихся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исполнителей(Э. Карузо, М. Каллас; .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0925DB" w:rsidRPr="000925DB" w:rsidRDefault="000925DB" w:rsidP="00CE0503">
      <w:pPr>
        <w:spacing w:after="0" w:line="240" w:lineRule="auto"/>
        <w:ind w:left="709"/>
        <w:contextualSpacing/>
        <w:jc w:val="both"/>
        <w:rPr>
          <w:rFonts w:ascii="Times New Roman" w:hAnsi="Times New Roman"/>
          <w:b/>
          <w:sz w:val="24"/>
          <w:szCs w:val="24"/>
        </w:rPr>
      </w:pPr>
      <w:r w:rsidRPr="000925DB">
        <w:rPr>
          <w:rFonts w:ascii="Times New Roman" w:hAnsi="Times New Roman"/>
          <w:b/>
          <w:sz w:val="24"/>
          <w:szCs w:val="24"/>
        </w:rPr>
        <w:t>Значение музыки в жизни человека</w:t>
      </w:r>
    </w:p>
    <w:p w:rsidR="000925DB" w:rsidRPr="000925DB" w:rsidRDefault="000925DB" w:rsidP="00CE0503">
      <w:pPr>
        <w:spacing w:after="0" w:line="240" w:lineRule="auto"/>
        <w:ind w:firstLine="709"/>
        <w:jc w:val="both"/>
        <w:rPr>
          <w:rFonts w:ascii="Times New Roman" w:hAnsi="Times New Roman"/>
          <w:sz w:val="24"/>
          <w:szCs w:val="24"/>
        </w:rPr>
      </w:pPr>
      <w:r w:rsidRPr="000925DB">
        <w:rPr>
          <w:rFonts w:ascii="Times New Roman" w:hAnsi="Times New Roman"/>
          <w:sz w:val="24"/>
          <w:szCs w:val="24"/>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D437FB" w:rsidRPr="00D437FB" w:rsidRDefault="00D437FB" w:rsidP="00CE0503">
      <w:pPr>
        <w:spacing w:line="240" w:lineRule="auto"/>
        <w:jc w:val="center"/>
        <w:rPr>
          <w:rFonts w:ascii="Times New Roman" w:hAnsi="Times New Roman" w:cs="Times New Roman"/>
          <w:b/>
          <w:sz w:val="24"/>
          <w:szCs w:val="24"/>
        </w:rPr>
      </w:pPr>
      <w:r w:rsidRPr="00D437FB">
        <w:rPr>
          <w:rFonts w:ascii="Times New Roman" w:hAnsi="Times New Roman" w:cs="Times New Roman"/>
          <w:b/>
          <w:sz w:val="24"/>
          <w:szCs w:val="24"/>
        </w:rPr>
        <w:t>Тема года:   “Музыка и другие виды искусства”</w:t>
      </w:r>
    </w:p>
    <w:p w:rsidR="00D437FB" w:rsidRPr="00D437FB" w:rsidRDefault="00D437FB" w:rsidP="00D437FB">
      <w:pPr>
        <w:jc w:val="center"/>
        <w:rPr>
          <w:rFonts w:ascii="Times New Roman" w:hAnsi="Times New Roman" w:cs="Times New Roman"/>
          <w:b/>
          <w:sz w:val="24"/>
          <w:szCs w:val="24"/>
        </w:rPr>
      </w:pPr>
      <w:r w:rsidRPr="00D437FB">
        <w:rPr>
          <w:rFonts w:ascii="Times New Roman" w:hAnsi="Times New Roman" w:cs="Times New Roman"/>
          <w:b/>
          <w:sz w:val="24"/>
          <w:szCs w:val="24"/>
        </w:rPr>
        <w:t>Тема 1 полугодия:  “Музыка и литература” (17 часов)</w:t>
      </w:r>
    </w:p>
    <w:p w:rsidR="00D437FB" w:rsidRPr="00D437FB" w:rsidRDefault="00D437FB" w:rsidP="00D437FB">
      <w:pPr>
        <w:ind w:firstLine="567"/>
        <w:jc w:val="both"/>
        <w:rPr>
          <w:rFonts w:ascii="Times New Roman" w:hAnsi="Times New Roman" w:cs="Times New Roman"/>
          <w:sz w:val="24"/>
          <w:szCs w:val="24"/>
        </w:rPr>
      </w:pPr>
      <w:r w:rsidRPr="00D437FB">
        <w:rPr>
          <w:rFonts w:ascii="Times New Roman" w:hAnsi="Times New Roman" w:cs="Times New Roman"/>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D437FB" w:rsidRPr="00D437FB" w:rsidRDefault="00D437FB" w:rsidP="00D437FB">
      <w:pPr>
        <w:jc w:val="both"/>
        <w:rPr>
          <w:rFonts w:ascii="Times New Roman" w:hAnsi="Times New Roman" w:cs="Times New Roman"/>
          <w:sz w:val="24"/>
          <w:szCs w:val="24"/>
        </w:rPr>
      </w:pPr>
      <w:r w:rsidRPr="00D437FB">
        <w:rPr>
          <w:rFonts w:ascii="Times New Roman" w:hAnsi="Times New Roman" w:cs="Times New Roman"/>
          <w:sz w:val="24"/>
          <w:szCs w:val="24"/>
        </w:rPr>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музицирования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D437FB" w:rsidRPr="00D437FB" w:rsidRDefault="00D437FB" w:rsidP="00D437FB">
      <w:pPr>
        <w:jc w:val="center"/>
        <w:rPr>
          <w:rFonts w:ascii="Times New Roman" w:hAnsi="Times New Roman" w:cs="Times New Roman"/>
          <w:b/>
          <w:sz w:val="24"/>
          <w:szCs w:val="24"/>
        </w:rPr>
      </w:pPr>
      <w:r w:rsidRPr="00D437FB">
        <w:rPr>
          <w:rFonts w:ascii="Times New Roman" w:hAnsi="Times New Roman" w:cs="Times New Roman"/>
          <w:b/>
          <w:sz w:val="24"/>
          <w:szCs w:val="24"/>
        </w:rPr>
        <w:t>Тема 2 полугодия: “Музыка и изобразительное искусство” (18 часов)</w:t>
      </w:r>
    </w:p>
    <w:p w:rsidR="00D437FB" w:rsidRPr="00D437FB" w:rsidRDefault="00D437FB" w:rsidP="00D437FB">
      <w:pPr>
        <w:ind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w:t>
      </w:r>
      <w:r w:rsidRPr="00D437FB">
        <w:rPr>
          <w:rFonts w:ascii="Times New Roman" w:hAnsi="Times New Roman" w:cs="Times New Roman"/>
          <w:sz w:val="24"/>
          <w:szCs w:val="24"/>
        </w:rPr>
        <w:lastRenderedPageBreak/>
        <w:t>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Небесное и земное в звуках и красках. Исторические события в музыке: через прошлое к настоящему. Музыкальная живопись и живописная музыка. Колокольность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творческих заданий в освоении содержания музыкальных образов.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7165"/>
      </w:tblGrid>
      <w:tr w:rsidR="00174A7B" w:rsidRPr="00BC5CCE" w:rsidTr="005952C0">
        <w:tc>
          <w:tcPr>
            <w:tcW w:w="7621" w:type="dxa"/>
            <w:shd w:val="clear" w:color="auto" w:fill="auto"/>
          </w:tcPr>
          <w:p w:rsidR="00174A7B" w:rsidRPr="00BC5CCE" w:rsidRDefault="00174A7B" w:rsidP="00CE0503">
            <w:pPr>
              <w:spacing w:after="0" w:line="240" w:lineRule="auto"/>
              <w:rPr>
                <w:rFonts w:ascii="Times New Roman" w:hAnsi="Times New Roman" w:cs="Times New Roman"/>
                <w:b/>
                <w:sz w:val="24"/>
                <w:szCs w:val="24"/>
              </w:rPr>
            </w:pPr>
            <w:r w:rsidRPr="00BC5CCE">
              <w:rPr>
                <w:rFonts w:ascii="Times New Roman" w:hAnsi="Times New Roman" w:cs="Times New Roman"/>
                <w:b/>
                <w:sz w:val="24"/>
                <w:szCs w:val="24"/>
              </w:rPr>
              <w:t>Тема 1 полугодия:  “Музыка и литература” (1</w:t>
            </w:r>
            <w:r w:rsidR="00272C67">
              <w:rPr>
                <w:rFonts w:ascii="Times New Roman" w:hAnsi="Times New Roman" w:cs="Times New Roman"/>
                <w:b/>
                <w:sz w:val="24"/>
                <w:szCs w:val="24"/>
              </w:rPr>
              <w:t>7</w:t>
            </w:r>
            <w:r w:rsidRPr="00BC5CCE">
              <w:rPr>
                <w:rFonts w:ascii="Times New Roman" w:hAnsi="Times New Roman" w:cs="Times New Roman"/>
                <w:b/>
                <w:sz w:val="24"/>
                <w:szCs w:val="24"/>
              </w:rPr>
              <w:t xml:space="preserve"> часов)</w:t>
            </w:r>
          </w:p>
        </w:tc>
        <w:tc>
          <w:tcPr>
            <w:tcW w:w="7165" w:type="dxa"/>
            <w:shd w:val="clear" w:color="auto" w:fill="auto"/>
          </w:tcPr>
          <w:p w:rsidR="00174A7B" w:rsidRPr="00BC5CCE" w:rsidRDefault="00174A7B" w:rsidP="00CE0503">
            <w:pPr>
              <w:spacing w:after="0"/>
              <w:jc w:val="center"/>
              <w:rPr>
                <w:rFonts w:ascii="Times New Roman" w:hAnsi="Times New Roman" w:cs="Times New Roman"/>
                <w:b/>
                <w:sz w:val="24"/>
                <w:szCs w:val="24"/>
              </w:rPr>
            </w:pPr>
            <w:r w:rsidRPr="00BC5CCE">
              <w:rPr>
                <w:rFonts w:ascii="Times New Roman" w:hAnsi="Times New Roman" w:cs="Times New Roman"/>
                <w:b/>
                <w:sz w:val="24"/>
                <w:szCs w:val="24"/>
              </w:rPr>
              <w:t>Тема  2 полугодия:  “Музыка и изобразительное искусство”</w:t>
            </w:r>
          </w:p>
          <w:p w:rsidR="00174A7B" w:rsidRPr="00BC5CCE" w:rsidRDefault="00174A7B" w:rsidP="00CE0503">
            <w:pPr>
              <w:spacing w:after="0"/>
              <w:jc w:val="center"/>
              <w:rPr>
                <w:rFonts w:ascii="Times New Roman" w:hAnsi="Times New Roman" w:cs="Times New Roman"/>
                <w:b/>
                <w:sz w:val="24"/>
                <w:szCs w:val="24"/>
              </w:rPr>
            </w:pPr>
            <w:r w:rsidRPr="00BC5CCE">
              <w:rPr>
                <w:rFonts w:ascii="Times New Roman" w:hAnsi="Times New Roman" w:cs="Times New Roman"/>
                <w:b/>
                <w:sz w:val="24"/>
                <w:szCs w:val="24"/>
              </w:rPr>
              <w:t xml:space="preserve"> (1</w:t>
            </w:r>
            <w:r w:rsidR="00272C67">
              <w:rPr>
                <w:rFonts w:ascii="Times New Roman" w:hAnsi="Times New Roman" w:cs="Times New Roman"/>
                <w:b/>
                <w:sz w:val="24"/>
                <w:szCs w:val="24"/>
              </w:rPr>
              <w:t>8</w:t>
            </w:r>
            <w:r w:rsidRPr="00BC5CCE">
              <w:rPr>
                <w:rFonts w:ascii="Times New Roman" w:hAnsi="Times New Roman" w:cs="Times New Roman"/>
                <w:b/>
                <w:sz w:val="24"/>
                <w:szCs w:val="24"/>
              </w:rPr>
              <w:t xml:space="preserve"> часов)</w:t>
            </w:r>
          </w:p>
        </w:tc>
      </w:tr>
      <w:tr w:rsidR="00174A7B" w:rsidRPr="00BC5CCE" w:rsidTr="005952C0">
        <w:tc>
          <w:tcPr>
            <w:tcW w:w="7621" w:type="dxa"/>
            <w:shd w:val="clear" w:color="auto" w:fill="auto"/>
          </w:tcPr>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Вводный урок</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Что  роднит  музыку   с  литературой</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sz w:val="24"/>
                <w:szCs w:val="24"/>
              </w:rPr>
              <w:t xml:space="preserve">Выявление  многосторонних  связей  музыки  и  литературы. </w:t>
            </w:r>
            <w:r w:rsidRPr="00BC5CCE">
              <w:rPr>
                <w:rFonts w:ascii="Times New Roman" w:hAnsi="Times New Roman" w:cs="Times New Roman"/>
                <w:i/>
                <w:sz w:val="24"/>
                <w:szCs w:val="24"/>
              </w:rPr>
              <w:t>Что  стало  бы  с  музыкой, если  бы  не  было  литературы?  Что  стало бы   с  литературой,  если  бы  не  было музыки?</w:t>
            </w:r>
            <w:r w:rsidRPr="00BC5CCE">
              <w:rPr>
                <w:rFonts w:ascii="Times New Roman" w:hAnsi="Times New Roman" w:cs="Times New Roman"/>
                <w:sz w:val="24"/>
                <w:szCs w:val="24"/>
              </w:rPr>
              <w:t xml:space="preserve">   Поэма,  былина,  сказка.  Песня,  романс.   Роль музыки в семье искусств, ее</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влияние на другие искусства.  Значение  слов  в  песне.  Вокализ.  Сходство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выразительных  средств   живописи  и  музыки: плавные  изгибы  линий  рисунка,</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перекличка  светотени  в  картине  и  ладовой  окраски   в  музыке. Интонационно-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образная, жанровая, стилевая основы музыки   в  картинах  и  мелодиях,  музыкального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искусства как ее важнейшие закономерности, открывающие путь для его познания,</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установления связи  с жизнью и с другими  искусствами. Интонация как носитель смысла в музыке.</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Взаимосвязь музыки и речи на основе их интонационной общности и различий. Богатство музыкальных образов (лирические). Народные истоки русской профессиональной музыки.</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w:t>
            </w:r>
            <w:r w:rsidRPr="00BC5CCE">
              <w:rPr>
                <w:rFonts w:ascii="Times New Roman" w:hAnsi="Times New Roman" w:cs="Times New Roman"/>
                <w:sz w:val="24"/>
                <w:szCs w:val="24"/>
              </w:rPr>
              <w:lastRenderedPageBreak/>
              <w:t>различий. Богатство музыкальных образов   в вокальной  музыке. Песня – верный спутник человека.</w:t>
            </w:r>
          </w:p>
          <w:p w:rsidR="00174A7B" w:rsidRPr="00BC5CCE" w:rsidRDefault="00174A7B" w:rsidP="00CE0503">
            <w:pPr>
              <w:spacing w:after="0" w:line="240" w:lineRule="auto"/>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r w:rsidRPr="00BC5CCE">
              <w:rPr>
                <w:rFonts w:ascii="Times New Roman" w:hAnsi="Times New Roman" w:cs="Times New Roman"/>
                <w:b/>
                <w:sz w:val="24"/>
                <w:szCs w:val="24"/>
              </w:rPr>
              <w:t xml:space="preserve">  </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174A7B" w:rsidRPr="00BC5CCE" w:rsidRDefault="00174A7B" w:rsidP="00CE0503">
            <w:pPr>
              <w:pStyle w:val="ac"/>
              <w:spacing w:before="60" w:after="0"/>
              <w:ind w:right="525"/>
              <w:jc w:val="both"/>
            </w:pPr>
            <w:r w:rsidRPr="00BC5CCE">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BC5CCE">
              <w:rPr>
                <w:i/>
              </w:rPr>
              <w:t>Календарные песни</w:t>
            </w:r>
            <w:r w:rsidRPr="00BC5CCE">
              <w:t>. Разнохарактерные песенные Жанры: трудовые, обрядовые, величальные, торжественные, хвалебные,  шуточные, сатирические,  игро-вые,  хороводные,</w:t>
            </w:r>
            <w:r w:rsidRPr="00BC5CCE">
              <w:rPr>
                <w:i/>
              </w:rPr>
              <w:t xml:space="preserve"> </w:t>
            </w:r>
            <w:r w:rsidRPr="00BC5CCE">
              <w:t>лирические  песни.  Песни -  заклички.  Взаимосвязь  музыкальных,  литературных  и</w:t>
            </w:r>
            <w:r w:rsidRPr="00BC5CCE">
              <w:rPr>
                <w:i/>
              </w:rPr>
              <w:t xml:space="preserve"> </w:t>
            </w:r>
            <w:r w:rsidRPr="00BC5CCE">
              <w:t xml:space="preserve">художественных  образов. По содержанию песни делятся на: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дела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w:t>
            </w:r>
            <w:r w:rsidRPr="00BC5CCE">
              <w:lastRenderedPageBreak/>
              <w:t>огне, песни об олене, песни-кивы,</w:t>
            </w:r>
            <w:r w:rsidRPr="00BC5CCE">
              <w:rPr>
                <w:rStyle w:val="ae"/>
              </w:rPr>
              <w:t xml:space="preserve"> </w:t>
            </w:r>
            <w:r w:rsidRPr="00BC5CCE">
              <w:t>«богатырские» песни и др.</w:t>
            </w:r>
          </w:p>
          <w:p w:rsidR="00174A7B" w:rsidRPr="00BC5CCE" w:rsidRDefault="00174A7B" w:rsidP="00CE0503">
            <w:pPr>
              <w:shd w:val="clear" w:color="auto" w:fill="FFFFFF"/>
              <w:spacing w:after="0" w:line="240" w:lineRule="auto"/>
              <w:jc w:val="both"/>
              <w:rPr>
                <w:rFonts w:ascii="Times New Roman" w:hAnsi="Times New Roman" w:cs="Times New Roman"/>
                <w:b/>
                <w:sz w:val="24"/>
                <w:szCs w:val="24"/>
              </w:rPr>
            </w:pPr>
            <w:r w:rsidRPr="00BC5CCE">
              <w:rPr>
                <w:rFonts w:ascii="Times New Roman" w:hAnsi="Times New Roman" w:cs="Times New Roman"/>
                <w:b/>
                <w:sz w:val="24"/>
                <w:szCs w:val="24"/>
              </w:rPr>
              <w:t>Вокальная  музыка.</w:t>
            </w:r>
            <w:r w:rsidRPr="00BC5CCE">
              <w:rPr>
                <w:rFonts w:ascii="Times New Roman" w:hAnsi="Times New Roman" w:cs="Times New Roman"/>
                <w:b/>
                <w:i/>
                <w:sz w:val="24"/>
                <w:szCs w:val="24"/>
              </w:rPr>
              <w:t xml:space="preserve"> (1ч)</w:t>
            </w:r>
          </w:p>
          <w:p w:rsidR="00174A7B" w:rsidRPr="00BC5CCE" w:rsidRDefault="00174A7B" w:rsidP="00CE0503">
            <w:pPr>
              <w:shd w:val="clear" w:color="auto" w:fill="FFFFFF"/>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 xml:space="preserve"> Развитие жанров камерной  вокальной музыки – романс. </w:t>
            </w:r>
          </w:p>
          <w:p w:rsidR="00174A7B" w:rsidRPr="00BC5CCE" w:rsidRDefault="00174A7B" w:rsidP="00CE0503">
            <w:pPr>
              <w:shd w:val="clear" w:color="auto" w:fill="FFFFFF"/>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i/>
                <w:sz w:val="24"/>
                <w:szCs w:val="24"/>
              </w:rPr>
              <w:t>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 Основные жанры русской народной музыки</w:t>
            </w:r>
            <w:r w:rsidRPr="00BC5CCE">
              <w:rPr>
                <w:rFonts w:ascii="Times New Roman" w:hAnsi="Times New Roman" w:cs="Times New Roman"/>
                <w:sz w:val="24"/>
                <w:szCs w:val="24"/>
              </w:rPr>
              <w:t>.</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sz w:val="24"/>
                <w:szCs w:val="24"/>
              </w:rPr>
              <w:t>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 ч)</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 Интонационное своеобразие музыкального фольклора разных народов; образцы песенной и инструментальной  музыки  народов  Крайнего  Севера.</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Жанры  инструментальной  и  вокальной  музыки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Развитие жанров светской вокальной и инструментальной  музыки. Наиболее значимые стилевые особенности классической музыкальной школы.</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существовании  вокальной  и  инструментальной   музыки,  не связанной  с  какой-либо  литературной  основой  (вокализ, </w:t>
            </w:r>
            <w:r w:rsidRPr="00BC5CCE">
              <w:rPr>
                <w:rFonts w:ascii="Times New Roman" w:hAnsi="Times New Roman" w:cs="Times New Roman"/>
                <w:sz w:val="24"/>
                <w:szCs w:val="24"/>
              </w:rPr>
              <w:lastRenderedPageBreak/>
              <w:t xml:space="preserve">песня  без  слов,  баркарола как  жанр  фортепианной  музыки);  знакомство  с  вокальной  баркаролой. Выяснение своеобразия   и  выразительности  </w:t>
            </w:r>
            <w:r w:rsidRPr="00BC5CCE">
              <w:rPr>
                <w:rFonts w:ascii="Times New Roman" w:hAnsi="Times New Roman" w:cs="Times New Roman"/>
                <w:i/>
                <w:sz w:val="24"/>
                <w:szCs w:val="24"/>
              </w:rPr>
              <w:t>песни  без  слов</w:t>
            </w:r>
            <w:r w:rsidRPr="00BC5CCE">
              <w:rPr>
                <w:rFonts w:ascii="Times New Roman" w:hAnsi="Times New Roman" w:cs="Times New Roman"/>
                <w:sz w:val="24"/>
                <w:szCs w:val="24"/>
              </w:rPr>
              <w:t xml:space="preserve">  и  </w:t>
            </w:r>
            <w:r w:rsidRPr="00BC5CCE">
              <w:rPr>
                <w:rFonts w:ascii="Times New Roman" w:hAnsi="Times New Roman" w:cs="Times New Roman"/>
                <w:i/>
                <w:sz w:val="24"/>
                <w:szCs w:val="24"/>
              </w:rPr>
              <w:t>романса</w:t>
            </w:r>
            <w:r w:rsidRPr="00BC5CCE">
              <w:rPr>
                <w:rFonts w:ascii="Times New Roman" w:hAnsi="Times New Roman" w:cs="Times New Roman"/>
                <w:sz w:val="24"/>
                <w:szCs w:val="24"/>
              </w:rPr>
              <w:t xml:space="preserve"> – инструментальной  и вокальной  </w:t>
            </w:r>
            <w:r w:rsidRPr="00BC5CCE">
              <w:rPr>
                <w:rFonts w:ascii="Times New Roman" w:hAnsi="Times New Roman" w:cs="Times New Roman"/>
                <w:i/>
                <w:sz w:val="24"/>
                <w:szCs w:val="24"/>
              </w:rPr>
              <w:t>баркаролы</w:t>
            </w:r>
            <w:r w:rsidRPr="00BC5CCE">
              <w:rPr>
                <w:rFonts w:ascii="Times New Roman" w:hAnsi="Times New Roman" w:cs="Times New Roman"/>
                <w:sz w:val="24"/>
                <w:szCs w:val="24"/>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цитирование, варьирование.</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BC5CCE">
              <w:rPr>
                <w:rFonts w:ascii="Times New Roman" w:hAnsi="Times New Roman" w:cs="Times New Roman"/>
                <w:i/>
                <w:sz w:val="24"/>
                <w:szCs w:val="24"/>
              </w:rPr>
              <w:t>интерпретация,</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обработка,  трактовка</w:t>
            </w:r>
            <w:r w:rsidRPr="00BC5CCE">
              <w:rPr>
                <w:rFonts w:ascii="Times New Roman" w:hAnsi="Times New Roman" w:cs="Times New Roman"/>
                <w:sz w:val="24"/>
                <w:szCs w:val="24"/>
              </w:rPr>
              <w:t>.</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Музыкальное прошлое родного края.  </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создание музыки в народном стиле.</w:t>
            </w:r>
            <w:r w:rsidRPr="00BC5CCE">
              <w:rPr>
                <w:rFonts w:ascii="Times New Roman" w:hAnsi="Times New Roman" w:cs="Times New Roman"/>
                <w:sz w:val="24"/>
                <w:szCs w:val="24"/>
              </w:rPr>
              <w:t xml:space="preserve"> </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Связь между музыкой русской композиторской музыкой и народным музыкальным искусством, отражающим жизнь, труд, быт русского народа.</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Всю  жизнь  мою  несу  родину  в  душе…</w:t>
            </w:r>
            <w:r w:rsidRPr="00BC5CCE">
              <w:rPr>
                <w:rFonts w:ascii="Times New Roman" w:hAnsi="Times New Roman" w:cs="Times New Roman"/>
                <w:b/>
                <w:i/>
                <w:sz w:val="24"/>
                <w:szCs w:val="24"/>
              </w:rPr>
              <w:t>(1ч)</w:t>
            </w:r>
          </w:p>
          <w:p w:rsidR="00174A7B" w:rsidRPr="00BC5CCE" w:rsidRDefault="00174A7B" w:rsidP="00CE0503">
            <w:pPr>
              <w:spacing w:after="0" w:line="240" w:lineRule="auto"/>
              <w:jc w:val="both"/>
              <w:rPr>
                <w:rFonts w:ascii="Times New Roman" w:hAnsi="Times New Roman" w:cs="Times New Roman"/>
                <w:bCs/>
                <w:i/>
                <w:sz w:val="24"/>
                <w:szCs w:val="24"/>
              </w:rPr>
            </w:pPr>
            <w:r w:rsidRPr="00BC5CCE">
              <w:rPr>
                <w:rFonts w:ascii="Times New Roman" w:hAnsi="Times New Roman" w:cs="Times New Roman"/>
                <w:bCs/>
                <w:i/>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w:t>
            </w:r>
            <w:r w:rsidRPr="00BC5CCE">
              <w:rPr>
                <w:rFonts w:ascii="Times New Roman" w:hAnsi="Times New Roman" w:cs="Times New Roman"/>
                <w:sz w:val="24"/>
                <w:szCs w:val="24"/>
              </w:rPr>
              <w:lastRenderedPageBreak/>
              <w:t>гордиться  Отечество.</w:t>
            </w:r>
          </w:p>
          <w:p w:rsidR="00174A7B" w:rsidRPr="00BC5CCE" w:rsidRDefault="00174A7B" w:rsidP="00CE0503">
            <w:pPr>
              <w:spacing w:after="0" w:line="240" w:lineRule="auto"/>
              <w:jc w:val="both"/>
              <w:rPr>
                <w:rFonts w:ascii="Times New Roman" w:hAnsi="Times New Roman" w:cs="Times New Roman"/>
                <w:b/>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Писатели  и  поэты  о  музыке  и   музыкантах. </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b/>
                <w:sz w:val="24"/>
                <w:szCs w:val="24"/>
              </w:rPr>
              <w:t xml:space="preserve">А) </w:t>
            </w:r>
            <w:r w:rsidRPr="00BC5CCE">
              <w:rPr>
                <w:rFonts w:ascii="Times New Roman" w:hAnsi="Times New Roman" w:cs="Times New Roman"/>
                <w:i/>
                <w:sz w:val="24"/>
                <w:szCs w:val="24"/>
              </w:rPr>
              <w:t>Романтизм в западно – 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 - европейских композиторов  – </w:t>
            </w:r>
            <w:r w:rsidRPr="00BC5CCE">
              <w:rPr>
                <w:rFonts w:ascii="Times New Roman" w:hAnsi="Times New Roman" w:cs="Times New Roman"/>
                <w:b/>
                <w:sz w:val="24"/>
                <w:szCs w:val="24"/>
              </w:rPr>
              <w:t xml:space="preserve">Ф.Шопен. </w:t>
            </w:r>
            <w:r w:rsidRPr="00BC5CCE">
              <w:rPr>
                <w:rFonts w:ascii="Times New Roman" w:hAnsi="Times New Roman" w:cs="Times New Roman"/>
                <w:sz w:val="24"/>
                <w:szCs w:val="24"/>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BC5CCE">
              <w:rPr>
                <w:rFonts w:ascii="Times New Roman" w:hAnsi="Times New Roman" w:cs="Times New Roman"/>
                <w:i/>
                <w:sz w:val="24"/>
                <w:szCs w:val="24"/>
              </w:rPr>
              <w:t xml:space="preserve">прелюдию </w:t>
            </w:r>
            <w:r w:rsidRPr="00BC5CCE">
              <w:rPr>
                <w:rFonts w:ascii="Times New Roman" w:hAnsi="Times New Roman" w:cs="Times New Roman"/>
                <w:sz w:val="24"/>
                <w:szCs w:val="24"/>
              </w:rPr>
              <w:t>как самостоятельный вид творчества, открыл новое направление в развитии жанра</w:t>
            </w:r>
            <w:r w:rsidRPr="00BC5CCE">
              <w:rPr>
                <w:rFonts w:ascii="Times New Roman" w:hAnsi="Times New Roman" w:cs="Times New Roman"/>
                <w:i/>
                <w:sz w:val="24"/>
                <w:szCs w:val="24"/>
              </w:rPr>
              <w:t xml:space="preserve"> этюд</w:t>
            </w:r>
            <w:r w:rsidRPr="00BC5CCE">
              <w:rPr>
                <w:rFonts w:ascii="Times New Roman" w:hAnsi="Times New Roman" w:cs="Times New Roman"/>
                <w:sz w:val="24"/>
                <w:szCs w:val="24"/>
              </w:rPr>
              <w:t>а, никогда не отделяя техническую сторону исполнения от художественной.</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Б) </w:t>
            </w:r>
            <w:r w:rsidRPr="00BC5CCE">
              <w:rPr>
                <w:rFonts w:ascii="Times New Roman" w:hAnsi="Times New Roman" w:cs="Times New Roman"/>
                <w:i/>
                <w:sz w:val="24"/>
                <w:szCs w:val="24"/>
              </w:rPr>
              <w:t>Сравнительная характеристика особенностей восприятия мира композиторами классиками и романтиками. ( В.Моцарт – Ф.Шопен)</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BC5CCE">
              <w:rPr>
                <w:rFonts w:ascii="Times New Roman" w:hAnsi="Times New Roman" w:cs="Times New Roman"/>
                <w:b/>
                <w:sz w:val="24"/>
                <w:szCs w:val="24"/>
              </w:rPr>
              <w:t>В.А. Моцарт и Ф.Шопен.</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 xml:space="preserve">Реквием. </w:t>
            </w:r>
            <w:r w:rsidRPr="00BC5CCE">
              <w:rPr>
                <w:rFonts w:ascii="Times New Roman" w:hAnsi="Times New Roman" w:cs="Times New Roman"/>
                <w:sz w:val="24"/>
                <w:szCs w:val="24"/>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Первое путешествие в музыкальный театр. Опера</w:t>
            </w: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 xml:space="preserve"> Развитие жанра – опера. Народные истоки русской профессиональной музыки. Обращение композиторов к родному фольклору.</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Особенности оперного жанра, который возникает на основе литературного произведения как  источника либретто оперы. 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sz w:val="24"/>
                <w:szCs w:val="24"/>
              </w:rPr>
              <w:t>Второе путешествие в музыкальный театр. Балет</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b/>
                <w:bCs/>
                <w:sz w:val="24"/>
                <w:szCs w:val="24"/>
              </w:rPr>
            </w:pPr>
            <w:r w:rsidRPr="00BC5CCE">
              <w:rPr>
                <w:rFonts w:ascii="Times New Roman" w:hAnsi="Times New Roman" w:cs="Times New Roman"/>
                <w:i/>
                <w:sz w:val="24"/>
                <w:szCs w:val="24"/>
              </w:rPr>
              <w:lastRenderedPageBreak/>
              <w:t xml:space="preserve"> Развитие жанра – балет. Формирование русской классической школы</w:t>
            </w:r>
            <w:r w:rsidRPr="00BC5CCE">
              <w:rPr>
                <w:rFonts w:ascii="Times New Roman" w:hAnsi="Times New Roman" w:cs="Times New Roman"/>
                <w:b/>
                <w:i/>
                <w:sz w:val="24"/>
                <w:szCs w:val="24"/>
              </w:rPr>
              <w:t>.</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синтетическое.  В  нем  воедино  переплетены  различные  виды искусства:  литература, инструментально-симфоническая  музыка,  хореография, (танцоры-солисты,  кордебалет- массовые  сцены),  драматическое  и  изобразительное искусство  (театральное  действие,  костюмы,  декорации).</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Музыка в театре, кино и на телевидении</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i/>
                <w:sz w:val="24"/>
                <w:szCs w:val="24"/>
              </w:rPr>
            </w:pPr>
            <w:r w:rsidRPr="00BC5CCE">
              <w:rPr>
                <w:rFonts w:ascii="Times New Roman" w:hAnsi="Times New Roman" w:cs="Times New Roman"/>
                <w:i/>
                <w:sz w:val="24"/>
                <w:szCs w:val="24"/>
              </w:rPr>
              <w:t>Творчество отечественных композиторов – песенников, роль музыки в театре, кино и телевидении.</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174A7B" w:rsidRPr="00BC5CCE" w:rsidRDefault="00174A7B" w:rsidP="00CE0503">
            <w:pPr>
              <w:spacing w:after="0" w:line="240" w:lineRule="auto"/>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Третье путешествие в музыкальный театр. Мюзикл</w:t>
            </w:r>
            <w:r w:rsidRPr="00BC5CCE">
              <w:rPr>
                <w:rFonts w:ascii="Times New Roman" w:hAnsi="Times New Roman" w:cs="Times New Roman"/>
                <w:b/>
                <w:i/>
                <w:sz w:val="24"/>
                <w:szCs w:val="24"/>
              </w:rPr>
              <w:t xml:space="preserve"> (1ч)</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i/>
                <w:sz w:val="24"/>
                <w:szCs w:val="24"/>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BC5CCE">
              <w:rPr>
                <w:rFonts w:ascii="Times New Roman" w:hAnsi="Times New Roman" w:cs="Times New Roman"/>
                <w:sz w:val="24"/>
                <w:szCs w:val="24"/>
              </w:rPr>
              <w:t xml:space="preserve">  </w:t>
            </w:r>
          </w:p>
          <w:p w:rsidR="00174A7B" w:rsidRPr="00BC5CCE" w:rsidRDefault="00174A7B" w:rsidP="00CE0503">
            <w:pPr>
              <w:spacing w:after="0" w:line="240" w:lineRule="auto"/>
              <w:jc w:val="both"/>
              <w:rPr>
                <w:rFonts w:ascii="Times New Roman" w:hAnsi="Times New Roman" w:cs="Times New Roman"/>
                <w:sz w:val="24"/>
                <w:szCs w:val="24"/>
              </w:rPr>
            </w:pPr>
            <w:r w:rsidRPr="00BC5CCE">
              <w:rPr>
                <w:rFonts w:ascii="Times New Roman" w:hAnsi="Times New Roman" w:cs="Times New Roman"/>
                <w:sz w:val="24"/>
                <w:szCs w:val="24"/>
              </w:rPr>
              <w:t>Особенности мюзикла, его истоки.  Знакомство  с мюзиклом  “Кошки”  Э.-Л. Уэббера,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174A7B" w:rsidRPr="00BC5CCE" w:rsidRDefault="00174A7B" w:rsidP="00CE0503">
            <w:pPr>
              <w:spacing w:after="0" w:line="240" w:lineRule="auto"/>
              <w:jc w:val="both"/>
              <w:rPr>
                <w:rFonts w:ascii="Times New Roman" w:hAnsi="Times New Roman" w:cs="Times New Roman"/>
                <w:b/>
                <w:sz w:val="24"/>
                <w:szCs w:val="24"/>
              </w:rPr>
            </w:pPr>
            <w:r w:rsidRPr="00BC5CCE">
              <w:rPr>
                <w:rFonts w:ascii="Times New Roman" w:hAnsi="Times New Roman" w:cs="Times New Roman"/>
                <w:b/>
                <w:sz w:val="24"/>
                <w:szCs w:val="24"/>
              </w:rPr>
              <w:t xml:space="preserve">Урок систематизации знаний по разделу </w:t>
            </w:r>
            <w:r w:rsidRPr="00BC5CCE">
              <w:rPr>
                <w:rFonts w:ascii="Times New Roman" w:hAnsi="Times New Roman" w:cs="Times New Roman"/>
                <w:b/>
                <w:sz w:val="24"/>
                <w:szCs w:val="24"/>
                <w:lang w:val="en-US"/>
              </w:rPr>
              <w:t>I</w:t>
            </w:r>
            <w:r w:rsidRPr="00BC5CCE">
              <w:rPr>
                <w:rFonts w:ascii="Times New Roman" w:hAnsi="Times New Roman" w:cs="Times New Roman"/>
                <w:b/>
                <w:sz w:val="24"/>
                <w:szCs w:val="24"/>
              </w:rPr>
              <w:t>.</w:t>
            </w:r>
          </w:p>
        </w:tc>
        <w:tc>
          <w:tcPr>
            <w:tcW w:w="7165" w:type="dxa"/>
            <w:shd w:val="clear" w:color="auto" w:fill="auto"/>
          </w:tcPr>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b/>
                <w:i/>
                <w:sz w:val="24"/>
                <w:szCs w:val="24"/>
              </w:rPr>
              <w:lastRenderedPageBreak/>
              <w:t xml:space="preserve">  </w:t>
            </w:r>
            <w:r w:rsidRPr="00BC5CCE">
              <w:rPr>
                <w:rFonts w:ascii="Times New Roman" w:hAnsi="Times New Roman" w:cs="Times New Roman"/>
                <w:b/>
                <w:sz w:val="24"/>
                <w:szCs w:val="24"/>
              </w:rPr>
              <w:t>Что  роднит  музыку  с изобразительным   искусством.</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(лирические).</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 xml:space="preserve"> Взаимосвязь музыки и живописи через образное восприятие мира.</w:t>
            </w:r>
            <w:r w:rsidRPr="00BC5CCE">
              <w:rPr>
                <w:rFonts w:ascii="Times New Roman" w:hAnsi="Times New Roman" w:cs="Times New Roman"/>
                <w:bCs/>
                <w:sz w:val="24"/>
                <w:szCs w:val="24"/>
              </w:rPr>
              <w:t xml:space="preserve"> Способность музыки вызывать в нашем воображении зрительные (живописные) образы. </w:t>
            </w:r>
            <w:r w:rsidRPr="00BC5CCE">
              <w:rPr>
                <w:rFonts w:ascii="Times New Roman" w:hAnsi="Times New Roman" w:cs="Times New Roman"/>
                <w:sz w:val="24"/>
                <w:szCs w:val="24"/>
              </w:rPr>
              <w:t>Специфика средств художественной выразительности живописи.</w:t>
            </w:r>
            <w:r w:rsidRPr="00BC5CCE">
              <w:rPr>
                <w:rFonts w:ascii="Times New Roman" w:hAnsi="Times New Roman" w:cs="Times New Roman"/>
                <w:bCs/>
                <w:sz w:val="24"/>
                <w:szCs w:val="24"/>
              </w:rPr>
              <w:t xml:space="preserve"> Отражение одного и того же сюжета в музыке и живописи</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Небесное   и  земное  в  звуках  и  красках.</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i/>
                <w:sz w:val="24"/>
                <w:szCs w:val="24"/>
              </w:rPr>
            </w:pPr>
            <w:r w:rsidRPr="00BC5CCE">
              <w:rPr>
                <w:rFonts w:ascii="Times New Roman" w:hAnsi="Times New Roman" w:cs="Times New Roman"/>
                <w:b/>
                <w:bCs/>
                <w:i/>
                <w:sz w:val="24"/>
                <w:szCs w:val="24"/>
              </w:rPr>
              <w:t xml:space="preserve"> </w:t>
            </w:r>
            <w:r w:rsidRPr="00BC5CCE">
              <w:rPr>
                <w:rFonts w:ascii="Times New Roman" w:hAnsi="Times New Roman" w:cs="Times New Roman"/>
                <w:bCs/>
                <w:i/>
                <w:sz w:val="24"/>
                <w:szCs w:val="24"/>
              </w:rPr>
              <w:t>Отечественная и зарубежная духовная музыка в синтезе с храмовым искусством.</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Cs/>
                <w:sz w:val="24"/>
                <w:szCs w:val="24"/>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i/>
                <w:sz w:val="24"/>
                <w:szCs w:val="24"/>
              </w:rPr>
              <w:t xml:space="preserve"> Выразительность и изобразительность музыкальной интонации. Богатство музыкальных образов (героические, эпические)и особенности их  драматургического развития (контраст).</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sz w:val="24"/>
                <w:szCs w:val="24"/>
              </w:rPr>
              <w:t xml:space="preserve">Героические образы в музыке и изобразительном искусстве. </w:t>
            </w:r>
            <w:r w:rsidRPr="00BC5CCE">
              <w:rPr>
                <w:rFonts w:ascii="Times New Roman" w:hAnsi="Times New Roman" w:cs="Times New Roman"/>
                <w:bCs/>
                <w:sz w:val="24"/>
                <w:szCs w:val="24"/>
              </w:rPr>
              <w:lastRenderedPageBreak/>
              <w:t xml:space="preserve">Кантата. Контраст. Триптих, трехчастная форма. Выразительность. Изобразительность. </w:t>
            </w:r>
            <w:r w:rsidRPr="00BC5CCE">
              <w:rPr>
                <w:rFonts w:ascii="Times New Roman" w:hAnsi="Times New Roman" w:cs="Times New Roman"/>
                <w:sz w:val="24"/>
                <w:szCs w:val="24"/>
              </w:rPr>
              <w:t>Сопоставить произведения живописи и музыки. Музыка изображает душевный мир, переживания своих героев.</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(героико - эпические) и особенности их драматургического развития.</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sz w:val="24"/>
                <w:szCs w:val="24"/>
              </w:rPr>
              <w:t>Героические образы в музыке и изобразительном искусстве. Сопоставление героико – эпических образов музыки с образами изобразительного искусства. Песня-плач. Осмысление темы о героических образах в искусстве.</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174A7B" w:rsidRPr="00BC5CCE" w:rsidRDefault="00174A7B" w:rsidP="00CE0503">
            <w:pPr>
              <w:shd w:val="clear" w:color="auto" w:fill="FFFFFF"/>
              <w:spacing w:after="0" w:line="240" w:lineRule="exact"/>
              <w:ind w:left="19" w:right="10"/>
              <w:jc w:val="both"/>
              <w:rPr>
                <w:rFonts w:ascii="Times New Roman" w:hAnsi="Times New Roman" w:cs="Times New Roman"/>
                <w:bCs/>
                <w:i/>
                <w:sz w:val="24"/>
                <w:szCs w:val="24"/>
              </w:rPr>
            </w:pPr>
            <w:r w:rsidRPr="00BC5CCE">
              <w:rPr>
                <w:rFonts w:ascii="Times New Roman" w:hAnsi="Times New Roman" w:cs="Times New Roman"/>
                <w:bCs/>
                <w:i/>
                <w:sz w:val="24"/>
                <w:szCs w:val="24"/>
              </w:rPr>
              <w:t>Общее и особенное в русском и западно – европейском искусстве в различных исторических эпох, стилевых направлений, творчестве выдающихся композитов прощлого.</w:t>
            </w:r>
          </w:p>
          <w:p w:rsidR="00174A7B" w:rsidRPr="00BC5CCE" w:rsidRDefault="00174A7B" w:rsidP="00CE0503">
            <w:pPr>
              <w:shd w:val="clear" w:color="auto" w:fill="FFFFFF"/>
              <w:spacing w:after="0" w:line="240" w:lineRule="exact"/>
              <w:ind w:left="19" w:right="10"/>
              <w:jc w:val="both"/>
              <w:rPr>
                <w:rFonts w:ascii="Times New Roman" w:hAnsi="Times New Roman" w:cs="Times New Roman"/>
                <w:bCs/>
                <w:i/>
                <w:sz w:val="24"/>
                <w:szCs w:val="24"/>
              </w:rPr>
            </w:pPr>
            <w:r w:rsidRPr="00BC5CCE">
              <w:rPr>
                <w:rFonts w:ascii="Times New Roman" w:hAnsi="Times New Roman" w:cs="Times New Roman"/>
                <w:sz w:val="24"/>
                <w:szCs w:val="24"/>
              </w:rPr>
              <w:t>Образы природы в творчестве музыкантов. «Музыкальные краски» в произведениях композиторов-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bCs/>
                <w:i/>
                <w:sz w:val="24"/>
                <w:szCs w:val="24"/>
              </w:rPr>
              <w:t>Общее и особенное в русском и западно – европейском искусстве в различных исторических эпох, стилевых направлений, творчестве выдающихся композитов прощлого.</w:t>
            </w:r>
            <w:r w:rsidRPr="00BC5CCE">
              <w:rPr>
                <w:rFonts w:ascii="Times New Roman" w:hAnsi="Times New Roman" w:cs="Times New Roman"/>
                <w:sz w:val="24"/>
                <w:szCs w:val="24"/>
              </w:rPr>
              <w:t xml:space="preserve"> </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 xml:space="preserve">Сопоставление зримых образов музыкальных сочинений русского и зарубежного композитора   (вокальные и инструментальные) и обшность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w:t>
            </w:r>
            <w:r w:rsidRPr="00BC5CCE">
              <w:rPr>
                <w:rFonts w:ascii="Times New Roman" w:hAnsi="Times New Roman" w:cs="Times New Roman"/>
                <w:sz w:val="24"/>
                <w:szCs w:val="24"/>
              </w:rPr>
              <w:lastRenderedPageBreak/>
              <w:t>человеческой души. Изобразительность. Инструментальный квинтет.</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Колокольность  в  музыке  и   изобразительном  искусстве.</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i/>
                <w:sz w:val="24"/>
                <w:szCs w:val="24"/>
              </w:rPr>
              <w:t>Народные истоки русской профессиональной музыки.</w:t>
            </w:r>
            <w:r w:rsidRPr="00BC5CCE">
              <w:rPr>
                <w:rFonts w:ascii="Times New Roman" w:hAnsi="Times New Roman" w:cs="Times New Roman"/>
                <w:bCs/>
                <w:sz w:val="24"/>
                <w:szCs w:val="24"/>
              </w:rPr>
              <w:t xml:space="preserve"> </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sz w:val="24"/>
                <w:szCs w:val="24"/>
              </w:rPr>
              <w:t>Представление жизненных прообразов и народные истоки музыки - на примере произведений отечественных композиторов. Колокольность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Портрет   в  музыке  и  изобразительном  искусстве.</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Интонация как носитель смысла в музыке. Выразительность и изобразительность музыкальной интонации.</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174A7B" w:rsidRPr="00BC5CCE" w:rsidRDefault="00174A7B" w:rsidP="00CE0503">
            <w:pPr>
              <w:spacing w:after="0"/>
              <w:jc w:val="both"/>
              <w:rPr>
                <w:rFonts w:ascii="Times New Roman" w:hAnsi="Times New Roman" w:cs="Times New Roman"/>
                <w:bCs/>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Волшебная  палочка  дирижера.  </w:t>
            </w:r>
            <w:r w:rsidRPr="00BC5CCE">
              <w:rPr>
                <w:rFonts w:ascii="Times New Roman" w:hAnsi="Times New Roman" w:cs="Times New Roman"/>
                <w:b/>
                <w:i/>
                <w:sz w:val="24"/>
                <w:szCs w:val="24"/>
              </w:rPr>
              <w:t>(1ч)</w:t>
            </w:r>
            <w:r w:rsidRPr="00BC5CCE">
              <w:rPr>
                <w:rFonts w:ascii="Times New Roman" w:hAnsi="Times New Roman" w:cs="Times New Roman"/>
                <w:bCs/>
                <w:i/>
                <w:sz w:val="24"/>
                <w:szCs w:val="24"/>
              </w:rPr>
              <w:t xml:space="preserve">  </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i/>
                <w:sz w:val="24"/>
                <w:szCs w:val="24"/>
              </w:rPr>
              <w:t>Знакомство с творчеством выдающихся дирижеров.</w:t>
            </w:r>
            <w:r w:rsidRPr="00BC5CCE">
              <w:rPr>
                <w:rFonts w:ascii="Times New Roman" w:hAnsi="Times New Roman" w:cs="Times New Roman"/>
                <w:bCs/>
                <w:sz w:val="24"/>
                <w:szCs w:val="24"/>
              </w:rPr>
              <w:t xml:space="preserve"> </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sz w:val="24"/>
                <w:szCs w:val="24"/>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174A7B" w:rsidRDefault="00174A7B" w:rsidP="00CE0503">
            <w:pPr>
              <w:spacing w:after="0"/>
              <w:jc w:val="both"/>
              <w:rPr>
                <w:rFonts w:ascii="Times New Roman" w:hAnsi="Times New Roman" w:cs="Times New Roman"/>
                <w:bCs/>
                <w:i/>
                <w:sz w:val="24"/>
                <w:szCs w:val="24"/>
              </w:rPr>
            </w:pPr>
            <w:r w:rsidRPr="00BC5CCE">
              <w:rPr>
                <w:rFonts w:ascii="Times New Roman" w:hAnsi="Times New Roman" w:cs="Times New Roman"/>
                <w:b/>
                <w:sz w:val="24"/>
                <w:szCs w:val="24"/>
              </w:rPr>
              <w:t>Волшебная  палочка  дирижера.  Образы  борьбы  и  победы  в  искусстве.</w:t>
            </w:r>
            <w:r w:rsidRPr="00BC5CCE">
              <w:rPr>
                <w:rFonts w:ascii="Times New Roman" w:hAnsi="Times New Roman" w:cs="Times New Roman"/>
                <w:b/>
                <w:i/>
                <w:sz w:val="24"/>
                <w:szCs w:val="24"/>
              </w:rPr>
              <w:t xml:space="preserve"> (1 час)</w:t>
            </w:r>
          </w:p>
          <w:p w:rsidR="00174A7B" w:rsidRPr="00BC5CCE" w:rsidRDefault="00174A7B" w:rsidP="00CE0503">
            <w:pPr>
              <w:spacing w:after="0"/>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Особенности трактовки драматической музыки на примере образцов симфонии. </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Образный строй  в знаменитой симфонии мировой музыкальной культуры-Симфонии №5 Л.Бетховена. Творческий процесс сочинения музыки композитором, особенности её симфонического развития.</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b/>
                <w:i/>
                <w:sz w:val="24"/>
                <w:szCs w:val="24"/>
              </w:rPr>
              <w:lastRenderedPageBreak/>
              <w:t xml:space="preserve"> </w:t>
            </w:r>
            <w:r w:rsidRPr="00BC5CCE">
              <w:rPr>
                <w:rFonts w:ascii="Times New Roman" w:hAnsi="Times New Roman" w:cs="Times New Roman"/>
                <w:b/>
                <w:sz w:val="24"/>
                <w:szCs w:val="24"/>
              </w:rPr>
              <w:t>Застывшая  музыка.</w:t>
            </w:r>
            <w:r w:rsidRPr="00BC5CCE">
              <w:rPr>
                <w:rFonts w:ascii="Times New Roman" w:hAnsi="Times New Roman" w:cs="Times New Roman"/>
                <w:b/>
                <w:i/>
                <w:sz w:val="24"/>
                <w:szCs w:val="24"/>
              </w:rPr>
              <w:t xml:space="preserve"> (1ч)</w:t>
            </w:r>
            <w:r w:rsidRPr="00BC5CCE">
              <w:rPr>
                <w:rFonts w:ascii="Times New Roman" w:hAnsi="Times New Roman" w:cs="Times New Roman"/>
                <w:sz w:val="24"/>
                <w:szCs w:val="24"/>
              </w:rPr>
              <w:t xml:space="preserve"> </w:t>
            </w:r>
          </w:p>
          <w:p w:rsidR="00174A7B" w:rsidRPr="00BC5CCE" w:rsidRDefault="00174A7B" w:rsidP="00CE0503">
            <w:pPr>
              <w:spacing w:after="0"/>
              <w:jc w:val="both"/>
              <w:rPr>
                <w:rFonts w:ascii="Times New Roman" w:hAnsi="Times New Roman" w:cs="Times New Roman"/>
                <w:i/>
                <w:sz w:val="24"/>
                <w:szCs w:val="24"/>
              </w:rPr>
            </w:pPr>
            <w:r w:rsidRPr="00BC5CCE">
              <w:rPr>
                <w:rFonts w:ascii="Times New Roman" w:hAnsi="Times New Roman" w:cs="Times New Roman"/>
                <w:i/>
                <w:sz w:val="24"/>
                <w:szCs w:val="24"/>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sz w:val="24"/>
                <w:szCs w:val="24"/>
              </w:rPr>
              <w:t>Пример музыкального в живописном, музыкальной формы в живописи.</w:t>
            </w:r>
            <w:r w:rsidRPr="00BC5CCE">
              <w:rPr>
                <w:rFonts w:ascii="Times New Roman" w:hAnsi="Times New Roman" w:cs="Times New Roman"/>
                <w:bCs/>
                <w:sz w:val="24"/>
                <w:szCs w:val="24"/>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174A7B" w:rsidRPr="00BC5CCE" w:rsidRDefault="00174A7B" w:rsidP="00CE0503">
            <w:pPr>
              <w:spacing w:after="0"/>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Полифония  в  музыке  и  живописи.  </w:t>
            </w:r>
            <w:r w:rsidRPr="00BC5CCE">
              <w:rPr>
                <w:rFonts w:ascii="Times New Roman" w:hAnsi="Times New Roman" w:cs="Times New Roman"/>
                <w:b/>
                <w:i/>
                <w:sz w:val="24"/>
                <w:szCs w:val="24"/>
              </w:rPr>
              <w:t>(1ч)</w:t>
            </w:r>
            <w:r w:rsidRPr="00BC5CCE">
              <w:rPr>
                <w:rFonts w:ascii="Times New Roman" w:hAnsi="Times New Roman" w:cs="Times New Roman"/>
                <w:i/>
                <w:sz w:val="24"/>
                <w:szCs w:val="24"/>
              </w:rPr>
              <w:t xml:space="preserve"> </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i/>
                <w:sz w:val="24"/>
                <w:szCs w:val="24"/>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BC5CCE">
              <w:rPr>
                <w:rFonts w:ascii="Times New Roman" w:hAnsi="Times New Roman" w:cs="Times New Roman"/>
                <w:sz w:val="24"/>
                <w:szCs w:val="24"/>
              </w:rPr>
              <w:t xml:space="preserve"> </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Творчество И.С.Баха. Его полифоническая музыка (органная музыка).</w:t>
            </w:r>
            <w:r w:rsidRPr="00BC5CCE">
              <w:rPr>
                <w:rFonts w:ascii="Times New Roman" w:hAnsi="Times New Roman" w:cs="Times New Roman"/>
                <w:bCs/>
                <w:sz w:val="24"/>
                <w:szCs w:val="24"/>
              </w:rPr>
              <w:t xml:space="preserve"> Общность языка художественных произведений в музыке и живописи. Духовная музыка. Светская музыка. Полифония. Фуга.</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   на  мольберте.</w:t>
            </w:r>
            <w:r w:rsidRPr="00BC5CCE">
              <w:rPr>
                <w:rFonts w:ascii="Times New Roman" w:hAnsi="Times New Roman" w:cs="Times New Roman"/>
                <w:b/>
                <w:i/>
                <w:sz w:val="24"/>
                <w:szCs w:val="24"/>
              </w:rPr>
              <w:t xml:space="preserve"> (1ч)</w:t>
            </w:r>
          </w:p>
          <w:p w:rsidR="00174A7B" w:rsidRPr="00BC5CCE" w:rsidRDefault="00174A7B" w:rsidP="00CE0503">
            <w:pPr>
              <w:spacing w:after="0"/>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 Стилевое многообразие музыки 20 столетия. Импрессионизм.</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sz w:val="24"/>
                <w:szCs w:val="24"/>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w:t>
            </w:r>
            <w:r w:rsidRPr="00BC5CCE">
              <w:rPr>
                <w:rFonts w:ascii="Times New Roman" w:hAnsi="Times New Roman" w:cs="Times New Roman"/>
                <w:bCs/>
                <w:sz w:val="24"/>
                <w:szCs w:val="24"/>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r w:rsidRPr="00BC5CCE">
              <w:rPr>
                <w:rFonts w:ascii="Times New Roman" w:hAnsi="Times New Roman" w:cs="Times New Roman"/>
                <w:bCs/>
                <w:sz w:val="24"/>
                <w:szCs w:val="24"/>
                <w:lang w:val="en-US"/>
              </w:rPr>
              <w:t>Allegro</w:t>
            </w:r>
            <w:r w:rsidRPr="00BC5CCE">
              <w:rPr>
                <w:rFonts w:ascii="Times New Roman" w:hAnsi="Times New Roman" w:cs="Times New Roman"/>
                <w:bCs/>
                <w:sz w:val="24"/>
                <w:szCs w:val="24"/>
              </w:rPr>
              <w:t xml:space="preserve">, </w:t>
            </w:r>
            <w:r w:rsidRPr="00BC5CCE">
              <w:rPr>
                <w:rFonts w:ascii="Times New Roman" w:hAnsi="Times New Roman" w:cs="Times New Roman"/>
                <w:bCs/>
                <w:sz w:val="24"/>
                <w:szCs w:val="24"/>
                <w:lang w:val="en-US"/>
              </w:rPr>
              <w:t>Andante</w:t>
            </w:r>
            <w:r w:rsidRPr="00BC5CCE">
              <w:rPr>
                <w:rFonts w:ascii="Times New Roman" w:hAnsi="Times New Roman" w:cs="Times New Roman"/>
                <w:bCs/>
                <w:sz w:val="24"/>
                <w:szCs w:val="24"/>
              </w:rPr>
              <w:t>.</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sz w:val="24"/>
                <w:szCs w:val="24"/>
              </w:rPr>
              <w:t xml:space="preserve">Импрессионизм   в  музыке  и  живописи. </w:t>
            </w:r>
            <w:r w:rsidRPr="00BC5CCE">
              <w:rPr>
                <w:rFonts w:ascii="Times New Roman" w:hAnsi="Times New Roman" w:cs="Times New Roman"/>
                <w:b/>
                <w:i/>
                <w:sz w:val="24"/>
                <w:szCs w:val="24"/>
              </w:rPr>
              <w:t>(1ч)</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Cs/>
                <w:i/>
                <w:sz w:val="24"/>
                <w:szCs w:val="24"/>
              </w:rPr>
              <w:t xml:space="preserve"> Стилевое многообразие музыки 20 столетия. Импрессионизм. Знакомство с произведениями   К.Дебюсси.</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sz w:val="24"/>
                <w:szCs w:val="24"/>
              </w:rPr>
              <w:t xml:space="preserve">Стилевое сходство и различие на примерах произведений русских и зарубежных композиторов. Искусство прошлого и настоящего </w:t>
            </w:r>
            <w:r w:rsidRPr="00BC5CCE">
              <w:rPr>
                <w:rFonts w:ascii="Times New Roman" w:hAnsi="Times New Roman" w:cs="Times New Roman"/>
                <w:sz w:val="24"/>
                <w:szCs w:val="24"/>
              </w:rPr>
              <w:lastRenderedPageBreak/>
              <w:t>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sz w:val="24"/>
                <w:szCs w:val="24"/>
              </w:rPr>
              <w:t xml:space="preserve">О  подвигах,  о  доблести  и  славе...  </w:t>
            </w:r>
            <w:r w:rsidRPr="00BC5CCE">
              <w:rPr>
                <w:rFonts w:ascii="Times New Roman" w:hAnsi="Times New Roman" w:cs="Times New Roman"/>
                <w:b/>
                <w:i/>
                <w:sz w:val="24"/>
                <w:szCs w:val="24"/>
              </w:rPr>
              <w:t>(1ч)</w:t>
            </w:r>
          </w:p>
          <w:p w:rsidR="00174A7B" w:rsidRPr="00BC5CCE" w:rsidRDefault="00174A7B" w:rsidP="00CE0503">
            <w:pPr>
              <w:spacing w:after="0"/>
              <w:jc w:val="both"/>
              <w:rPr>
                <w:rFonts w:ascii="Times New Roman" w:hAnsi="Times New Roman" w:cs="Times New Roman"/>
                <w:i/>
                <w:sz w:val="24"/>
                <w:szCs w:val="24"/>
              </w:rPr>
            </w:pPr>
            <w:r w:rsidRPr="00BC5CCE">
              <w:rPr>
                <w:rFonts w:ascii="Times New Roman" w:hAnsi="Times New Roman" w:cs="Times New Roman"/>
                <w:i/>
                <w:sz w:val="24"/>
                <w:szCs w:val="24"/>
              </w:rPr>
              <w:t>Стилевое многообразие музыки 20 века. Богатство музыкальных образов - драматические, героические.</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  каждой  мимолетности   вижу  я  миры… </w:t>
            </w:r>
            <w:r w:rsidRPr="00BC5CCE">
              <w:rPr>
                <w:rFonts w:ascii="Times New Roman" w:hAnsi="Times New Roman" w:cs="Times New Roman"/>
                <w:b/>
                <w:i/>
                <w:sz w:val="24"/>
                <w:szCs w:val="24"/>
              </w:rPr>
              <w:t xml:space="preserve">(1ч) </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i/>
                <w:sz w:val="24"/>
                <w:szCs w:val="24"/>
              </w:rPr>
              <w:t>Богатство музыкальных образов  и особенности их драматургического  развития в камерном – инструментальной музыке.</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sz w:val="24"/>
                <w:szCs w:val="24"/>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
                <w:sz w:val="24"/>
                <w:szCs w:val="24"/>
              </w:rPr>
              <w:t xml:space="preserve"> Мир   композитора.  С  веком  наравне.  </w:t>
            </w:r>
            <w:r w:rsidRPr="00BC5CCE">
              <w:rPr>
                <w:rFonts w:ascii="Times New Roman" w:hAnsi="Times New Roman" w:cs="Times New Roman"/>
                <w:b/>
                <w:i/>
                <w:sz w:val="24"/>
                <w:szCs w:val="24"/>
              </w:rPr>
              <w:t>(1ч)</w:t>
            </w:r>
          </w:p>
          <w:p w:rsidR="00174A7B" w:rsidRPr="00BC5CCE" w:rsidRDefault="00174A7B" w:rsidP="00CE0503">
            <w:pPr>
              <w:spacing w:after="0"/>
              <w:jc w:val="both"/>
              <w:rPr>
                <w:rFonts w:ascii="Times New Roman" w:hAnsi="Times New Roman" w:cs="Times New Roman"/>
                <w:bCs/>
                <w:sz w:val="24"/>
                <w:szCs w:val="24"/>
              </w:rPr>
            </w:pPr>
            <w:r w:rsidRPr="00BC5CCE">
              <w:rPr>
                <w:rFonts w:ascii="Times New Roman" w:hAnsi="Times New Roman" w:cs="Times New Roman"/>
                <w:bCs/>
                <w:sz w:val="24"/>
                <w:szCs w:val="24"/>
              </w:rPr>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174A7B" w:rsidRPr="00BC5CCE" w:rsidRDefault="00174A7B" w:rsidP="00CE0503">
            <w:pPr>
              <w:spacing w:after="0"/>
              <w:jc w:val="both"/>
              <w:rPr>
                <w:rFonts w:ascii="Times New Roman" w:hAnsi="Times New Roman" w:cs="Times New Roman"/>
                <w:b/>
                <w:i/>
                <w:sz w:val="24"/>
                <w:szCs w:val="24"/>
              </w:rPr>
            </w:pPr>
            <w:r w:rsidRPr="00BC5CCE">
              <w:rPr>
                <w:rFonts w:ascii="Times New Roman" w:hAnsi="Times New Roman" w:cs="Times New Roman"/>
                <w:bCs/>
                <w:sz w:val="24"/>
                <w:szCs w:val="24"/>
              </w:rPr>
              <w:t xml:space="preserve"> </w:t>
            </w:r>
            <w:r w:rsidRPr="00BC5CCE">
              <w:rPr>
                <w:rFonts w:ascii="Times New Roman" w:hAnsi="Times New Roman" w:cs="Times New Roman"/>
                <w:b/>
                <w:bCs/>
                <w:sz w:val="24"/>
                <w:szCs w:val="24"/>
              </w:rPr>
              <w:t xml:space="preserve">Систематизация знаний по разделу </w:t>
            </w:r>
            <w:r w:rsidRPr="00BC5CCE">
              <w:rPr>
                <w:rFonts w:ascii="Times New Roman" w:hAnsi="Times New Roman" w:cs="Times New Roman"/>
                <w:b/>
                <w:sz w:val="24"/>
                <w:szCs w:val="24"/>
                <w:lang w:val="en-US"/>
              </w:rPr>
              <w:t>II</w:t>
            </w:r>
            <w:r w:rsidRPr="00BC5CCE">
              <w:rPr>
                <w:rFonts w:ascii="Times New Roman" w:hAnsi="Times New Roman" w:cs="Times New Roman"/>
                <w:b/>
                <w:sz w:val="24"/>
                <w:szCs w:val="24"/>
              </w:rPr>
              <w:t xml:space="preserve"> </w:t>
            </w:r>
            <w:r w:rsidRPr="00BC5CCE">
              <w:rPr>
                <w:rFonts w:ascii="Times New Roman" w:hAnsi="Times New Roman" w:cs="Times New Roman"/>
                <w:b/>
                <w:i/>
                <w:sz w:val="24"/>
                <w:szCs w:val="24"/>
              </w:rPr>
              <w:t>(1ч)</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sz w:val="24"/>
                <w:szCs w:val="24"/>
              </w:rPr>
              <w:t>Обобщение музыкальных и художественных впечатлений, знаний, опыта школьников, опыт исполнительства.</w:t>
            </w:r>
          </w:p>
          <w:p w:rsidR="00174A7B" w:rsidRPr="00BC5CCE" w:rsidRDefault="00174A7B" w:rsidP="00CE0503">
            <w:pPr>
              <w:spacing w:after="0"/>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p>
          <w:p w:rsidR="00174A7B" w:rsidRPr="00BC5CCE" w:rsidRDefault="00174A7B" w:rsidP="00CE0503">
            <w:pPr>
              <w:spacing w:after="0"/>
              <w:jc w:val="center"/>
              <w:rPr>
                <w:rFonts w:ascii="Times New Roman" w:hAnsi="Times New Roman" w:cs="Times New Roman"/>
                <w:b/>
                <w:sz w:val="24"/>
                <w:szCs w:val="24"/>
              </w:rPr>
            </w:pPr>
          </w:p>
          <w:p w:rsidR="00174A7B" w:rsidRPr="00BC5CCE" w:rsidRDefault="00174A7B" w:rsidP="00CE0503">
            <w:pPr>
              <w:spacing w:after="0"/>
              <w:jc w:val="center"/>
              <w:rPr>
                <w:rFonts w:ascii="Times New Roman" w:hAnsi="Times New Roman" w:cs="Times New Roman"/>
                <w:b/>
                <w:sz w:val="24"/>
                <w:szCs w:val="24"/>
              </w:rPr>
            </w:pPr>
          </w:p>
          <w:p w:rsidR="00174A7B" w:rsidRPr="00BC5CCE" w:rsidRDefault="00174A7B" w:rsidP="00CE0503">
            <w:pPr>
              <w:spacing w:after="0"/>
              <w:jc w:val="center"/>
              <w:rPr>
                <w:rFonts w:ascii="Times New Roman" w:hAnsi="Times New Roman" w:cs="Times New Roman"/>
                <w:b/>
                <w:sz w:val="24"/>
                <w:szCs w:val="24"/>
              </w:rPr>
            </w:pPr>
          </w:p>
          <w:p w:rsidR="00174A7B" w:rsidRPr="00BC5CCE" w:rsidRDefault="00174A7B" w:rsidP="00CE0503">
            <w:pPr>
              <w:spacing w:after="0"/>
              <w:jc w:val="center"/>
              <w:rPr>
                <w:rFonts w:ascii="Times New Roman" w:hAnsi="Times New Roman" w:cs="Times New Roman"/>
                <w:b/>
                <w:sz w:val="24"/>
                <w:szCs w:val="24"/>
              </w:rPr>
            </w:pPr>
          </w:p>
          <w:p w:rsidR="00174A7B" w:rsidRPr="00BC5CCE" w:rsidRDefault="00174A7B" w:rsidP="00CE0503">
            <w:pPr>
              <w:spacing w:after="0"/>
              <w:jc w:val="center"/>
              <w:rPr>
                <w:rFonts w:ascii="Times New Roman" w:hAnsi="Times New Roman" w:cs="Times New Roman"/>
                <w:b/>
                <w:sz w:val="24"/>
                <w:szCs w:val="24"/>
              </w:rPr>
            </w:pPr>
          </w:p>
        </w:tc>
      </w:tr>
    </w:tbl>
    <w:p w:rsidR="008A7105" w:rsidRDefault="008A7105" w:rsidP="00CE0503">
      <w:pPr>
        <w:spacing w:after="0" w:line="240" w:lineRule="auto"/>
        <w:jc w:val="center"/>
        <w:rPr>
          <w:rStyle w:val="a4"/>
          <w:rFonts w:eastAsiaTheme="minorHAnsi"/>
          <w:sz w:val="28"/>
          <w:szCs w:val="28"/>
        </w:rPr>
      </w:pPr>
    </w:p>
    <w:p w:rsidR="00C546FB" w:rsidRDefault="00C546FB" w:rsidP="008A7105">
      <w:pPr>
        <w:spacing w:after="0" w:line="240" w:lineRule="auto"/>
        <w:jc w:val="center"/>
        <w:rPr>
          <w:rStyle w:val="a4"/>
          <w:rFonts w:eastAsiaTheme="minorHAnsi"/>
          <w:sz w:val="28"/>
          <w:szCs w:val="28"/>
        </w:rPr>
      </w:pPr>
      <w:r>
        <w:rPr>
          <w:rStyle w:val="a4"/>
          <w:rFonts w:eastAsiaTheme="minorHAnsi"/>
          <w:sz w:val="28"/>
          <w:szCs w:val="28"/>
        </w:rPr>
        <w:lastRenderedPageBreak/>
        <w:t>6 класс</w:t>
      </w:r>
    </w:p>
    <w:p w:rsidR="00C546FB" w:rsidRPr="00C546FB" w:rsidRDefault="00C546FB" w:rsidP="00BC0B7C">
      <w:pPr>
        <w:pStyle w:val="a5"/>
        <w:numPr>
          <w:ilvl w:val="0"/>
          <w:numId w:val="14"/>
        </w:numPr>
        <w:shd w:val="clear" w:color="auto" w:fill="FFFFFF"/>
        <w:spacing w:before="98" w:after="0" w:line="240" w:lineRule="auto"/>
        <w:jc w:val="both"/>
        <w:rPr>
          <w:rFonts w:ascii="Times New Roman" w:hAnsi="Times New Roman"/>
          <w:sz w:val="24"/>
          <w:szCs w:val="24"/>
        </w:rPr>
      </w:pPr>
      <w:r w:rsidRPr="00C546FB">
        <w:rPr>
          <w:rFonts w:ascii="Times New Roman" w:hAnsi="Times New Roman"/>
          <w:sz w:val="24"/>
          <w:szCs w:val="24"/>
        </w:rPr>
        <w:t>В программе  рассматриваются   разнообразные  явления  му</w:t>
      </w:r>
      <w:r w:rsidRPr="00C546FB">
        <w:rPr>
          <w:rFonts w:ascii="Times New Roman" w:hAnsi="Times New Roman"/>
          <w:sz w:val="24"/>
          <w:szCs w:val="24"/>
        </w:rPr>
        <w:softHyphen/>
        <w:t xml:space="preserve">зыкального искусства  в их взаимодействии с художественными образами других искусств — </w:t>
      </w:r>
      <w:r w:rsidRPr="00C546FB">
        <w:rPr>
          <w:rFonts w:ascii="Times New Roman" w:hAnsi="Times New Roman"/>
          <w:i/>
          <w:iCs/>
          <w:sz w:val="24"/>
          <w:szCs w:val="24"/>
        </w:rPr>
        <w:t xml:space="preserve">литературы </w:t>
      </w:r>
      <w:r w:rsidRPr="00C546FB">
        <w:rPr>
          <w:rFonts w:ascii="Times New Roman" w:hAnsi="Times New Roman"/>
          <w:sz w:val="24"/>
          <w:szCs w:val="24"/>
        </w:rPr>
        <w:t xml:space="preserve">(прозы и поэзии),  </w:t>
      </w:r>
      <w:r w:rsidRPr="00C546FB">
        <w:rPr>
          <w:rFonts w:ascii="Times New Roman" w:hAnsi="Times New Roman"/>
          <w:i/>
          <w:iCs/>
          <w:sz w:val="24"/>
          <w:szCs w:val="24"/>
        </w:rPr>
        <w:t xml:space="preserve">изобразительного искусства </w:t>
      </w:r>
      <w:r w:rsidRPr="00C546FB">
        <w:rPr>
          <w:rFonts w:ascii="Times New Roman" w:hAnsi="Times New Roman"/>
          <w:sz w:val="24"/>
          <w:szCs w:val="24"/>
        </w:rPr>
        <w:t>(живописи, скульптуры, архи</w:t>
      </w:r>
      <w:r w:rsidRPr="00C546FB">
        <w:rPr>
          <w:rFonts w:ascii="Times New Roman" w:hAnsi="Times New Roman"/>
          <w:sz w:val="24"/>
          <w:szCs w:val="24"/>
        </w:rPr>
        <w:softHyphen/>
        <w:t xml:space="preserve">тектуры, графики, книжных иллюстраций и др,) </w:t>
      </w:r>
      <w:r w:rsidRPr="00C546FB">
        <w:rPr>
          <w:rFonts w:ascii="Times New Roman" w:hAnsi="Times New Roman"/>
          <w:i/>
          <w:iCs/>
          <w:sz w:val="24"/>
          <w:szCs w:val="24"/>
        </w:rPr>
        <w:t xml:space="preserve">театра </w:t>
      </w:r>
      <w:r w:rsidRPr="00C546FB">
        <w:rPr>
          <w:rFonts w:ascii="Times New Roman" w:hAnsi="Times New Roman"/>
          <w:sz w:val="24"/>
          <w:szCs w:val="24"/>
        </w:rPr>
        <w:t>(опе</w:t>
      </w:r>
      <w:r w:rsidRPr="00C546FB">
        <w:rPr>
          <w:rFonts w:ascii="Times New Roman" w:hAnsi="Times New Roman"/>
          <w:sz w:val="24"/>
          <w:szCs w:val="24"/>
        </w:rPr>
        <w:softHyphen/>
        <w:t xml:space="preserve">ры, балета, оперетты, мюзикла, рок-оперы), </w:t>
      </w:r>
      <w:r w:rsidRPr="00C546FB">
        <w:rPr>
          <w:rFonts w:ascii="Times New Roman" w:hAnsi="Times New Roman"/>
          <w:i/>
          <w:iCs/>
          <w:sz w:val="24"/>
          <w:szCs w:val="24"/>
        </w:rPr>
        <w:t>кино.</w:t>
      </w:r>
    </w:p>
    <w:p w:rsidR="00C546FB" w:rsidRPr="00C546FB" w:rsidRDefault="00C546FB" w:rsidP="00BC0B7C">
      <w:pPr>
        <w:pStyle w:val="a5"/>
        <w:numPr>
          <w:ilvl w:val="0"/>
          <w:numId w:val="14"/>
        </w:numPr>
        <w:shd w:val="clear" w:color="auto" w:fill="FFFFFF"/>
        <w:spacing w:after="0" w:line="240" w:lineRule="auto"/>
        <w:jc w:val="both"/>
        <w:rPr>
          <w:rFonts w:ascii="Times New Roman" w:hAnsi="Times New Roman"/>
          <w:sz w:val="24"/>
          <w:szCs w:val="24"/>
        </w:rPr>
      </w:pPr>
      <w:r w:rsidRPr="00C546FB">
        <w:rPr>
          <w:rFonts w:ascii="Times New Roman" w:hAnsi="Times New Roman"/>
          <w:sz w:val="24"/>
          <w:szCs w:val="24"/>
        </w:rPr>
        <w:t>Программа  состоит  из  двух разделов, соответствующих те</w:t>
      </w:r>
      <w:r w:rsidRPr="00C546FB">
        <w:rPr>
          <w:rFonts w:ascii="Times New Roman" w:hAnsi="Times New Roman"/>
          <w:sz w:val="24"/>
          <w:szCs w:val="24"/>
        </w:rPr>
        <w:softHyphen/>
        <w:t>мам «Музыка и литература» и «Музыка и изобразительное ис</w:t>
      </w:r>
      <w:r w:rsidRPr="00C546FB">
        <w:rPr>
          <w:rFonts w:ascii="Times New Roman" w:hAnsi="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C546FB">
        <w:rPr>
          <w:rFonts w:ascii="Times New Roman" w:hAnsi="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C546FB" w:rsidRPr="00C546FB" w:rsidRDefault="00C546FB" w:rsidP="00BC0B7C">
      <w:pPr>
        <w:pStyle w:val="a5"/>
        <w:numPr>
          <w:ilvl w:val="0"/>
          <w:numId w:val="14"/>
        </w:numPr>
        <w:shd w:val="clear" w:color="auto" w:fill="FFFFFF"/>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4"/>
        <w:gridCol w:w="7402"/>
      </w:tblGrid>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sz w:val="24"/>
                <w:szCs w:val="24"/>
                <w:lang w:eastAsia="ru-RU"/>
              </w:rPr>
              <w:t>Тема 1 полугодия:</w:t>
            </w:r>
            <w:r w:rsidRPr="00C546FB">
              <w:rPr>
                <w:rFonts w:ascii="Times New Roman" w:eastAsia="Times New Roman" w:hAnsi="Times New Roman" w:cs="Times New Roman"/>
                <w:b/>
                <w:sz w:val="24"/>
                <w:szCs w:val="24"/>
                <w:lang w:eastAsia="ru-RU"/>
              </w:rPr>
              <w:t xml:space="preserve">  </w:t>
            </w:r>
            <w:r w:rsidRPr="00C546FB">
              <w:rPr>
                <w:rFonts w:ascii="Times New Roman" w:eastAsia="Times New Roman" w:hAnsi="Times New Roman" w:cs="Times New Roman"/>
                <w:b/>
                <w:bCs/>
                <w:spacing w:val="-5"/>
                <w:sz w:val="24"/>
                <w:szCs w:val="24"/>
                <w:lang w:eastAsia="ru-RU"/>
              </w:rPr>
              <w:t xml:space="preserve">« Мир образов вокальной </w:t>
            </w:r>
            <w:r w:rsidRPr="00C546FB">
              <w:rPr>
                <w:rFonts w:ascii="Times New Roman" w:eastAsia="Times New Roman" w:hAnsi="Times New Roman" w:cs="Times New Roman"/>
                <w:b/>
                <w:bCs/>
                <w:spacing w:val="-9"/>
                <w:sz w:val="24"/>
                <w:szCs w:val="24"/>
                <w:lang w:eastAsia="ru-RU"/>
              </w:rPr>
              <w:t>и инструментальной музыки»</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(16 часов)</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sz w:val="24"/>
                <w:szCs w:val="24"/>
                <w:lang w:eastAsia="ru-RU"/>
              </w:rPr>
              <w:t>Тема  2 полугодия:</w:t>
            </w:r>
            <w:r w:rsidRPr="00C546FB">
              <w:rPr>
                <w:rFonts w:ascii="Times New Roman" w:eastAsia="Times New Roman" w:hAnsi="Times New Roman" w:cs="Times New Roman"/>
                <w:b/>
                <w:sz w:val="24"/>
                <w:szCs w:val="24"/>
                <w:lang w:eastAsia="ru-RU"/>
              </w:rPr>
              <w:t xml:space="preserve"> «</w:t>
            </w:r>
            <w:r w:rsidRPr="00C546FB">
              <w:rPr>
                <w:rFonts w:ascii="Times New Roman" w:hAnsi="Times New Roman" w:cs="Times New Roman"/>
                <w:b/>
                <w:bCs/>
                <w:spacing w:val="-6"/>
                <w:sz w:val="24"/>
                <w:szCs w:val="24"/>
              </w:rPr>
              <w:t>Мир образов камерной</w:t>
            </w:r>
            <w:r w:rsidRPr="00C546FB">
              <w:rPr>
                <w:rFonts w:ascii="Times New Roman" w:hAnsi="Times New Roman" w:cs="Times New Roman"/>
                <w:b/>
                <w:bCs/>
                <w:sz w:val="24"/>
                <w:szCs w:val="24"/>
              </w:rPr>
              <w:t xml:space="preserve"> </w:t>
            </w:r>
            <w:r w:rsidRPr="00C546FB">
              <w:rPr>
                <w:rFonts w:ascii="Times New Roman" w:hAnsi="Times New Roman" w:cs="Times New Roman"/>
                <w:b/>
                <w:bCs/>
                <w:spacing w:val="-6"/>
                <w:sz w:val="24"/>
                <w:szCs w:val="24"/>
              </w:rPr>
              <w:t>и симфонической музыки»</w:t>
            </w:r>
            <w:r w:rsidRPr="00C546FB">
              <w:rPr>
                <w:rFonts w:ascii="Times New Roman" w:eastAsia="Times New Roman" w:hAnsi="Times New Roman" w:cs="Times New Roman"/>
                <w:b/>
                <w:sz w:val="24"/>
                <w:szCs w:val="24"/>
                <w:lang w:eastAsia="ru-RU"/>
              </w:rPr>
              <w:t xml:space="preserve"> </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 xml:space="preserve"> (19 часов)</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p>
        </w:tc>
      </w:tr>
      <w:tr w:rsidR="00C546FB" w:rsidRPr="00C546FB" w:rsidTr="00CF79C9">
        <w:tc>
          <w:tcPr>
            <w:tcW w:w="14786" w:type="dxa"/>
            <w:gridSpan w:val="2"/>
            <w:tcBorders>
              <w:top w:val="single" w:sz="4" w:space="0" w:color="auto"/>
              <w:left w:val="single" w:sz="4" w:space="0" w:color="auto"/>
              <w:bottom w:val="single" w:sz="4" w:space="0" w:color="auto"/>
              <w:right w:val="single" w:sz="4" w:space="0" w:color="auto"/>
            </w:tcBorders>
            <w:hideMark/>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Основные задачи:</w:t>
            </w:r>
          </w:p>
        </w:tc>
      </w:tr>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hd w:val="clear" w:color="auto" w:fill="FFFFFF"/>
              <w:spacing w:before="110" w:after="0" w:line="240" w:lineRule="auto"/>
              <w:ind w:left="10" w:right="5" w:firstLine="329"/>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Лирические, эпические, драматические образы. Единство содержания и формы. Многообразие жанров вокальной музы</w:t>
            </w:r>
            <w:r w:rsidRPr="00C546FB">
              <w:rPr>
                <w:rFonts w:ascii="Times New Roman" w:eastAsia="Times New Roman" w:hAnsi="Times New Roman" w:cs="Times New Roman"/>
                <w:sz w:val="24"/>
                <w:szCs w:val="24"/>
                <w:lang w:eastAsia="ru-RU"/>
              </w:rPr>
              <w:softHyphen/>
              <w:t>ки (песня, романс, баллада, баркарола, хоровой концерт, кан</w:t>
            </w:r>
            <w:r w:rsidRPr="00C546FB">
              <w:rPr>
                <w:rFonts w:ascii="Times New Roman" w:eastAsia="Times New Roman" w:hAnsi="Times New Roman" w:cs="Times New Roman"/>
                <w:sz w:val="24"/>
                <w:szCs w:val="24"/>
                <w:lang w:eastAsia="ru-RU"/>
              </w:rPr>
              <w:softHyphen/>
              <w:t>тата и др.). Песня, ария, хор в оперном спектакле. Единство поэтического текста и музыки. Многообразие жанров инстру</w:t>
            </w:r>
            <w:r w:rsidRPr="00C546FB">
              <w:rPr>
                <w:rFonts w:ascii="Times New Roman" w:eastAsia="Times New Roman" w:hAnsi="Times New Roman" w:cs="Times New Roman"/>
                <w:sz w:val="24"/>
                <w:szCs w:val="24"/>
                <w:lang w:eastAsia="ru-RU"/>
              </w:rPr>
              <w:softHyphen/>
              <w:t>ментальной музыки: сольная, ансамблевая, оркестровая. Сочи</w:t>
            </w:r>
            <w:r w:rsidRPr="00C546FB">
              <w:rPr>
                <w:rFonts w:ascii="Times New Roman" w:eastAsia="Times New Roman" w:hAnsi="Times New Roman" w:cs="Times New Roman"/>
                <w:sz w:val="24"/>
                <w:szCs w:val="24"/>
                <w:lang w:eastAsia="ru-RU"/>
              </w:rPr>
              <w:softHyphen/>
              <w:t>нения для фортепиано, органа, арфы, симфонического оркест</w:t>
            </w:r>
            <w:r w:rsidRPr="00C546FB">
              <w:rPr>
                <w:rFonts w:ascii="Times New Roman" w:eastAsia="Times New Roman" w:hAnsi="Times New Roman" w:cs="Times New Roman"/>
                <w:sz w:val="24"/>
                <w:szCs w:val="24"/>
                <w:lang w:eastAsia="ru-RU"/>
              </w:rPr>
              <w:softHyphen/>
              <w:t>ра, синтезатора.</w:t>
            </w:r>
          </w:p>
          <w:p w:rsidR="00C546FB" w:rsidRPr="00C546FB" w:rsidRDefault="00C546FB" w:rsidP="00CF79C9">
            <w:pPr>
              <w:spacing w:after="0" w:line="240" w:lineRule="auto"/>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Музыка Древней Руси. Образы народного искусства. Фольк</w:t>
            </w:r>
            <w:r w:rsidRPr="00C546FB">
              <w:rPr>
                <w:rFonts w:ascii="Times New Roman" w:eastAsia="Times New Roman" w:hAnsi="Times New Roman" w:cs="Times New Roman"/>
                <w:sz w:val="24"/>
                <w:szCs w:val="24"/>
                <w:lang w:eastAsia="ru-RU"/>
              </w:rPr>
              <w:softHyphen/>
              <w:t>лорные образы в творчестве композиторов. Образы русской ду</w:t>
            </w:r>
            <w:r w:rsidRPr="00C546FB">
              <w:rPr>
                <w:rFonts w:ascii="Times New Roman" w:eastAsia="Times New Roman" w:hAnsi="Times New Roman" w:cs="Times New Roman"/>
                <w:sz w:val="24"/>
                <w:szCs w:val="24"/>
                <w:lang w:eastAsia="ru-RU"/>
              </w:rPr>
              <w:softHyphen/>
              <w:t>ховной и светской музыки (знаменный распев, партесное пе</w:t>
            </w:r>
            <w:r w:rsidRPr="00C546FB">
              <w:rPr>
                <w:rFonts w:ascii="Times New Roman" w:eastAsia="Times New Roman" w:hAnsi="Times New Roman" w:cs="Times New Roman"/>
                <w:sz w:val="24"/>
                <w:szCs w:val="24"/>
                <w:lang w:eastAsia="ru-RU"/>
              </w:rPr>
              <w:softHyphen/>
              <w:t>ние, духовный концерт). Образы западноевропейской духовной и светской музыки (хорал, токката, фуга, кантата, реквием). По</w:t>
            </w:r>
            <w:r w:rsidRPr="00C546FB">
              <w:rPr>
                <w:rFonts w:ascii="Times New Roman" w:eastAsia="Times New Roman" w:hAnsi="Times New Roman" w:cs="Times New Roman"/>
                <w:sz w:val="24"/>
                <w:szCs w:val="24"/>
                <w:lang w:eastAsia="ru-RU"/>
              </w:rPr>
              <w:softHyphen/>
              <w:t>лифония и гомофония.</w:t>
            </w:r>
          </w:p>
          <w:p w:rsidR="00C546FB" w:rsidRPr="00C546FB" w:rsidRDefault="00463BDC" w:rsidP="00CF79C9">
            <w:pPr>
              <w:shd w:val="clear" w:color="auto" w:fill="FFFFFF"/>
              <w:spacing w:before="19" w:after="0" w:line="240" w:lineRule="auto"/>
              <w:ind w:right="34" w:firstLine="32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line id="Прямая соединительная линия 4" o:spid="_x0000_s1026" style="position:absolute;left:0;text-align:left;z-index:251660288;visibility:visible;mso-position-horizontal-relative:margin" from="730.8pt,251.15pt" to="730.8pt,3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" o:allowincell="f" strokeweight=".1pt">
                  <w10:wrap anchorx="margin"/>
                </v:line>
              </w:pict>
            </w:r>
            <w:r>
              <w:rPr>
                <w:rFonts w:ascii="Times New Roman" w:eastAsia="Times New Roman" w:hAnsi="Times New Roman" w:cs="Times New Roman"/>
                <w:noProof/>
                <w:sz w:val="24"/>
                <w:szCs w:val="24"/>
                <w:lang w:eastAsia="ru-RU"/>
              </w:rPr>
              <w:pict>
                <v:line id="Прямая соединительная линия 3" o:spid="_x0000_s1027" style="position:absolute;left:0;text-align:left;z-index:251661312;visibility:visible;mso-position-horizontal-relative:margin" from="731.05pt,66.1pt" to="731.05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" o:allowincell="f" strokeweight=".5pt">
                  <w10:wrap anchorx="margin"/>
                </v:line>
              </w:pict>
            </w:r>
            <w:r>
              <w:rPr>
                <w:rFonts w:ascii="Times New Roman" w:eastAsia="Times New Roman" w:hAnsi="Times New Roman" w:cs="Times New Roman"/>
                <w:noProof/>
                <w:sz w:val="24"/>
                <w:szCs w:val="24"/>
                <w:lang w:eastAsia="ru-RU"/>
              </w:rPr>
              <w:pict>
                <v:line id="Прямая соединительная линия 2" o:spid="_x0000_s1028" style="position:absolute;left:0;text-align:left;z-index:251662336;visibility:visible;mso-position-horizontal-relative:margin" from="731.5pt,-14.75pt" to="731.5pt,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" o:allowincell="f" strokeweight="1.1pt">
                  <w10:wrap anchorx="margin"/>
                </v:line>
              </w:pict>
            </w:r>
            <w:r w:rsidR="00C546FB" w:rsidRPr="00C546FB">
              <w:rPr>
                <w:rFonts w:ascii="Times New Roman" w:eastAsia="Times New Roman" w:hAnsi="Times New Roman" w:cs="Times New Roman"/>
                <w:sz w:val="24"/>
                <w:szCs w:val="24"/>
                <w:lang w:eastAsia="ru-RU"/>
              </w:rPr>
              <w:t>Авторская песня — прошлое и настоящее. Джаз — ис</w:t>
            </w:r>
            <w:r w:rsidR="00C546FB" w:rsidRPr="00C546FB">
              <w:rPr>
                <w:rFonts w:ascii="Times New Roman" w:eastAsia="Times New Roman" w:hAnsi="Times New Roman" w:cs="Times New Roman"/>
                <w:sz w:val="24"/>
                <w:szCs w:val="24"/>
                <w:lang w:eastAsia="ru-RU"/>
              </w:rPr>
              <w:softHyphen/>
              <w:t xml:space="preserve">кусство </w:t>
            </w:r>
            <w:r w:rsidR="00C546FB" w:rsidRPr="00C546FB">
              <w:rPr>
                <w:rFonts w:ascii="Times New Roman" w:eastAsia="Times New Roman" w:hAnsi="Times New Roman" w:cs="Times New Roman"/>
                <w:sz w:val="24"/>
                <w:szCs w:val="24"/>
                <w:lang w:val="en-US" w:eastAsia="ru-RU"/>
              </w:rPr>
              <w:t>XX</w:t>
            </w:r>
            <w:r w:rsidR="00C546FB" w:rsidRPr="00C546FB">
              <w:rPr>
                <w:rFonts w:ascii="Times New Roman" w:eastAsia="Times New Roman" w:hAnsi="Times New Roman" w:cs="Times New Roman"/>
                <w:sz w:val="24"/>
                <w:szCs w:val="24"/>
                <w:lang w:eastAsia="ru-RU"/>
              </w:rPr>
              <w:t xml:space="preserve"> в. (спиричуэл, блюз, современные джазовые обра</w:t>
            </w:r>
            <w:r w:rsidR="00C546FB" w:rsidRPr="00C546FB">
              <w:rPr>
                <w:rFonts w:ascii="Times New Roman" w:eastAsia="Times New Roman" w:hAnsi="Times New Roman" w:cs="Times New Roman"/>
                <w:sz w:val="24"/>
                <w:szCs w:val="24"/>
                <w:lang w:eastAsia="ru-RU"/>
              </w:rPr>
              <w:softHyphen/>
              <w:t>ботки).</w:t>
            </w:r>
          </w:p>
          <w:p w:rsidR="00C546FB" w:rsidRPr="00C546FB" w:rsidRDefault="00C546FB" w:rsidP="00CF79C9">
            <w:pPr>
              <w:shd w:val="clear" w:color="auto" w:fill="FFFFFF"/>
              <w:spacing w:after="0" w:line="240" w:lineRule="auto"/>
              <w:ind w:right="24" w:firstLine="343"/>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Взаимодействие различных видов искусства в раскрытии образного строя музыкальных произведений.</w:t>
            </w:r>
          </w:p>
          <w:p w:rsidR="00C546FB" w:rsidRPr="00C546FB" w:rsidRDefault="00C546FB" w:rsidP="00CF79C9">
            <w:pPr>
              <w:shd w:val="clear" w:color="auto" w:fill="FFFFFF"/>
              <w:spacing w:after="0" w:line="240" w:lineRule="auto"/>
              <w:ind w:right="29" w:firstLine="343"/>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Использование различных форм музицирования и творче</w:t>
            </w:r>
            <w:r w:rsidRPr="00C546FB">
              <w:rPr>
                <w:rFonts w:ascii="Times New Roman" w:eastAsia="Times New Roman" w:hAnsi="Times New Roman" w:cs="Times New Roman"/>
                <w:sz w:val="24"/>
                <w:szCs w:val="24"/>
                <w:lang w:eastAsia="ru-RU"/>
              </w:rPr>
              <w:softHyphen/>
              <w:t>ских заданий в освоении содержания музыкальных образов.</w:t>
            </w:r>
          </w:p>
          <w:p w:rsidR="00C546FB" w:rsidRPr="00C546FB" w:rsidRDefault="00C546FB" w:rsidP="00CF79C9">
            <w:pPr>
              <w:spacing w:after="0" w:line="240" w:lineRule="auto"/>
              <w:jc w:val="both"/>
              <w:rPr>
                <w:rFonts w:ascii="Times New Roman" w:eastAsia="Times New Roman" w:hAnsi="Times New Roman" w:cs="Times New Roman"/>
                <w:b/>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hd w:val="clear" w:color="auto" w:fill="FFFFFF"/>
              <w:spacing w:before="103" w:after="0" w:line="240" w:lineRule="auto"/>
              <w:ind w:left="17" w:right="166" w:firstLine="334"/>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w:t>
            </w:r>
            <w:r w:rsidRPr="00C546FB">
              <w:rPr>
                <w:rFonts w:ascii="Times New Roman" w:eastAsia="Times New Roman" w:hAnsi="Times New Roman" w:cs="Times New Roman"/>
                <w:sz w:val="24"/>
                <w:szCs w:val="24"/>
                <w:lang w:eastAsia="ru-RU"/>
              </w:rPr>
              <w:softHyphen/>
              <w:t>ской музыки. Сходство и различие как основной принцип раз</w:t>
            </w:r>
            <w:r w:rsidRPr="00C546FB">
              <w:rPr>
                <w:rFonts w:ascii="Times New Roman" w:eastAsia="Times New Roman" w:hAnsi="Times New Roman" w:cs="Times New Roman"/>
                <w:sz w:val="24"/>
                <w:szCs w:val="24"/>
                <w:lang w:eastAsia="ru-RU"/>
              </w:rPr>
              <w:softHyphen/>
              <w:t>вития и построения музыки. Повтор (вариативность, вариант</w:t>
            </w:r>
            <w:r w:rsidRPr="00C546FB">
              <w:rPr>
                <w:rFonts w:ascii="Times New Roman" w:eastAsia="Times New Roman" w:hAnsi="Times New Roman" w:cs="Times New Roman"/>
                <w:sz w:val="24"/>
                <w:szCs w:val="24"/>
                <w:lang w:eastAsia="ru-RU"/>
              </w:rPr>
              <w:softHyphen/>
              <w:t>ность), контраст. Взаимодействие нескольких музыкальных образов на основе их сопоставления, столкновения, конфликта.</w:t>
            </w:r>
          </w:p>
          <w:p w:rsidR="00C546FB" w:rsidRPr="00C546FB" w:rsidRDefault="00C546FB" w:rsidP="00CF79C9">
            <w:pPr>
              <w:shd w:val="clear" w:color="auto" w:fill="FFFFFF"/>
              <w:spacing w:after="0" w:line="240" w:lineRule="auto"/>
              <w:ind w:left="12" w:right="170"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Программная музыка и ее жанры (сюита, вступление к опере, симфоническая поэма, увертюра-фантазия, музыкальные иллю</w:t>
            </w:r>
            <w:r w:rsidRPr="00C546FB">
              <w:rPr>
                <w:rFonts w:ascii="Times New Roman" w:eastAsia="Times New Roman" w:hAnsi="Times New Roman" w:cs="Times New Roman"/>
                <w:sz w:val="24"/>
                <w:szCs w:val="24"/>
                <w:lang w:eastAsia="ru-RU"/>
              </w:rPr>
              <w:softHyphen/>
              <w:t>страции и др.). Музыкальное воплощение литературного сюжета. Выразительность и изобразительность музыки. Образ-портрет, образ-пейзаж и др. Непрограммная музыка и ее жанры: инстру</w:t>
            </w:r>
            <w:r w:rsidRPr="00C546FB">
              <w:rPr>
                <w:rFonts w:ascii="Times New Roman" w:eastAsia="Times New Roman" w:hAnsi="Times New Roman" w:cs="Times New Roman"/>
                <w:sz w:val="24"/>
                <w:szCs w:val="24"/>
                <w:lang w:eastAsia="ru-RU"/>
              </w:rPr>
              <w:softHyphen/>
              <w:t>ментальная миниатюра (прелюдия, баллада, этюд, ноктюрн), струнный квартет, фортепианный квинтет, концерт, концертная симфония, симфония-действо и др.</w:t>
            </w:r>
          </w:p>
          <w:p w:rsidR="00C546FB" w:rsidRPr="00C546FB" w:rsidRDefault="00C546FB" w:rsidP="00CF79C9">
            <w:pPr>
              <w:shd w:val="clear" w:color="auto" w:fill="FFFFFF"/>
              <w:spacing w:after="0" w:line="240" w:lineRule="auto"/>
              <w:ind w:left="12" w:right="185"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Современная трактовка классических сюжетов и образов: мюзикл, рок-опера, киномузыка.</w:t>
            </w:r>
          </w:p>
          <w:p w:rsidR="00C546FB" w:rsidRPr="00C546FB" w:rsidRDefault="00C546FB" w:rsidP="00CF79C9">
            <w:pPr>
              <w:shd w:val="clear" w:color="auto" w:fill="FFFFFF"/>
              <w:spacing w:after="0" w:line="240" w:lineRule="auto"/>
              <w:ind w:left="12" w:right="163"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Использование различных форм музицирования и творческих заданий в освоении учащимися содержания музыкальных образов.</w:t>
            </w:r>
          </w:p>
        </w:tc>
      </w:tr>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Удивительный мир музыкальных образов.</w:t>
            </w:r>
          </w:p>
          <w:p w:rsidR="00C546FB" w:rsidRPr="00C546FB" w:rsidRDefault="00C546FB" w:rsidP="00CF79C9">
            <w:pPr>
              <w:spacing w:after="0" w:line="240" w:lineRule="auto"/>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 xml:space="preserve">Богатство музыкальных образов (лирические); особенности их </w:t>
            </w:r>
            <w:r w:rsidRPr="00C546FB">
              <w:rPr>
                <w:rFonts w:ascii="Times New Roman" w:eastAsia="Times New Roman" w:hAnsi="Times New Roman" w:cs="Times New Roman"/>
                <w:i/>
                <w:lang w:eastAsia="ru-RU"/>
              </w:rPr>
              <w:lastRenderedPageBreak/>
              <w:t>драматургического развития в вокальной музыке и инструментальной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Определение музыкального образа. Специфика вокальной и инструментальной музыки. Лирические образы русских романсов и песен. Многообразный мир эмоциональных чувств в лирическом романсе. Единство музыкальной и поэтической речи в романсе.</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Образы романсов и песен русских композиторов. Старинный русский романс. </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i/>
                <w:lang w:eastAsia="ru-RU"/>
              </w:rPr>
              <w:t>Богатство музыкальных образов (лирические); особенности их драматургического развития в вокальной музыке. Развитие жанров светской музыки – романс.</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Жанр песни-романса. Песня-диалог. Инструментальная обработка романса.</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Два музыкальных посвящения. Портрет в музыке и живописи. Картинная галерея.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Отечественная музыкальная культура 19 века: формирование русской классической школы - М.И. Глинка. Исполнение музыки как искусство интерпретации.</w:t>
            </w:r>
          </w:p>
          <w:p w:rsidR="00C546FB" w:rsidRPr="00C546FB" w:rsidRDefault="00C546FB" w:rsidP="00CF79C9">
            <w:pPr>
              <w:spacing w:after="0" w:line="240" w:lineRule="auto"/>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Музыкальный портрет. Единство содержания и формы. Приемы развития музыкального образа. Особенности музыкальной формы. Сравнение исполнительских трактовок.</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bCs/>
                <w:lang w:eastAsia="ru-RU"/>
              </w:rPr>
              <w:t>«Уноси мое сердце в звенящую даль…»</w:t>
            </w:r>
            <w:r w:rsidRPr="00C546FB">
              <w:rPr>
                <w:rFonts w:ascii="Times New Roman" w:eastAsia="Times New Roman" w:hAnsi="Times New Roman" w:cs="Times New Roman"/>
                <w:lang w:eastAsia="ru-RU"/>
              </w:rPr>
              <w:t>.</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Отечественная музыкальная культура 19 века: формирование русской классической школы – С.В.Рахманинов.</w:t>
            </w:r>
          </w:p>
          <w:p w:rsidR="00C546FB" w:rsidRPr="00C546FB" w:rsidRDefault="00C546FB" w:rsidP="00CF79C9">
            <w:pPr>
              <w:shd w:val="clear" w:color="auto" w:fill="FFFFFF"/>
              <w:spacing w:after="0" w:line="214" w:lineRule="exact"/>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Лирические образы романсов С.В.Рахманинова. Мелодические особенности музыкального языка С.В.Рахманинова. Выразительность и изобразительность в музыке.</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Музыкальный образ и мастерство исполнителя. </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bCs/>
                <w:i/>
                <w:lang w:eastAsia="ru-RU"/>
              </w:rPr>
              <w:t>Выдающиеся российские исполнители: Ф.И.Шаляпин.</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Cs/>
                <w:lang w:eastAsia="ru-RU"/>
              </w:rPr>
              <w:t>Творчество Ф.И.Шаляпина. Выразительные тембровые и регистровые возможности голоса Ф.И.Шаляпина. Артистизм и талант Ф.И. Шаляпина.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bCs/>
                <w:lang w:eastAsia="ru-RU"/>
              </w:rPr>
              <w:t>Обряды и обычаи в фольклоре и в творчестве композиторов.</w:t>
            </w:r>
            <w:r w:rsidRPr="00C546FB">
              <w:rPr>
                <w:rFonts w:ascii="Times New Roman" w:eastAsia="Times New Roman" w:hAnsi="Times New Roman" w:cs="Times New Roman"/>
                <w:i/>
                <w:lang w:eastAsia="ru-RU"/>
              </w:rPr>
              <w:t xml:space="preserve"> Народное музыкальное творчество. Основные жанры русской народной музыки (обрядовые песни). Народные истоки русской профессиональной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Лирические образы свадебных обрядовых песен. Песня-диалог. Воплощение обряда свадьбы в операх русских композиторов (на примере одной из опер по выбору учителя).</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bCs/>
                <w:lang w:eastAsia="ru-RU"/>
              </w:rPr>
              <w:t>Образы песен зарубежных композиторов. Искусство прекрасного пения.</w:t>
            </w:r>
            <w:r w:rsidRPr="00C546FB">
              <w:rPr>
                <w:rFonts w:ascii="Times New Roman" w:eastAsia="Times New Roman" w:hAnsi="Times New Roman" w:cs="Times New Roman"/>
                <w:i/>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Творчество выдающихся композиторов прошлого. Знакомство с творчеством выдающихся русских и зарубежных исполнителей.</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Знакомство с вокальным искусством прекрасного пения бельканто. Музыкальные образы песен Ф.Шуберта. Развитие музыкального образа от интонации до сюжетной сцены.</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Старинный песни мир. Баллада «Лесной царь».</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bCs/>
                <w:i/>
                <w:lang w:eastAsia="ru-RU"/>
              </w:rPr>
              <w:t xml:space="preserve"> Романтизм в западноевропейской музыке. Взаимосвязь музыки и речи на основе их интонационной общности и различий. Богатство музыкальных образов.</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Cs/>
                <w:lang w:eastAsia="ru-RU"/>
              </w:rPr>
              <w:t>Драматические образы баллады «Лесной царь». Единство выразительного и изобразительного в создании драматически напряженного образа. Сквозное развитие баллады. Артистизм и мастерство исполнителя.</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Образы русской народной и духовной музыки. Народное искусство Древней Руси.</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 xml:space="preserve">Образная природа и особенности русской духовной музыки в эпоху средневековья: знаменный распев как музыкально-звуковой символ Древней Руси.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Особенности развития русского музыкального фольклора. Составление ритмической партитуры для инструментовки русской народной песни, инструментальное музицирование.</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«Фрески Софии Киевской».</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Духовные сюжеты и образы в современной музыке. Особенности современной трактовки.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Связь музыки В.Гаврилина с русским народным музыкальным творчеством. Жанр молитвы в музыке отечественных композиторов.</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«Перезвоны» Молитва.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Связь музыки В.Гаврилина с русским народным музыкальным творчеством. Жанр молитвы в музыке отечественных композиторов.</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Cs/>
                <w:lang w:eastAsia="ru-RU"/>
              </w:rPr>
              <w:t xml:space="preserve"> </w:t>
            </w:r>
            <w:r w:rsidRPr="00C546FB">
              <w:rPr>
                <w:rFonts w:ascii="Times New Roman" w:eastAsia="Times New Roman" w:hAnsi="Times New Roman" w:cs="Times New Roman"/>
                <w:b/>
                <w:lang w:eastAsia="ru-RU"/>
              </w:rPr>
              <w:t>Образы духовной музыки Западной Европы.</w:t>
            </w:r>
            <w:r w:rsidRPr="00C546FB">
              <w:rPr>
                <w:rFonts w:ascii="Times New Roman" w:eastAsia="Times New Roman" w:hAnsi="Times New Roman" w:cs="Times New Roman"/>
                <w:i/>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i/>
                <w:lang w:eastAsia="ru-RU"/>
              </w:rPr>
              <w:t>Особенности западноевропейской музыки эпохи Барокко.</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Музыка И.С. Баха как вечно живое искусство, возвышающее душу человека).</w:t>
            </w:r>
            <w:r w:rsidRPr="00C546FB">
              <w:rPr>
                <w:rFonts w:ascii="Times New Roman" w:eastAsia="Times New Roman" w:hAnsi="Times New Roman" w:cs="Times New Roman"/>
                <w:bCs/>
                <w:lang w:eastAsia="ru-RU"/>
              </w:rPr>
              <w:t xml:space="preserve"> Характерные особенности музыкального языка И.С.Баха. Выразительные возможности органа. Особенности развития музыки в полифонии. Полифонический 2-частный цикл: токката и фуга, прелюдия и фуга. Современная рок-обработка музыки И.С.Баха.</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lang w:eastAsia="ru-RU"/>
              </w:rPr>
              <w:t xml:space="preserve"> </w:t>
            </w:r>
            <w:r w:rsidRPr="00C546FB">
              <w:rPr>
                <w:rFonts w:ascii="Times New Roman" w:eastAsia="Times New Roman" w:hAnsi="Times New Roman" w:cs="Times New Roman"/>
                <w:b/>
                <w:lang w:eastAsia="ru-RU"/>
              </w:rPr>
              <w:t>Небесное и земное в музы-ке Баха. Полифония. Фуга. Хорал.</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Особенности западноевропейской музыки эпохи Барокко.</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Музыка И.С. Баха как вечно живое искусство, возвышающее душу человека).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Cs/>
                <w:lang w:eastAsia="ru-RU"/>
              </w:rPr>
              <w:t>Характерные особенности музыкального языка И.С.Баха. Выразительные возможности органа. Особенности развития музыки в полифонии. Полифонический 2-частный цикл: токката и фуга, прелюдия и фуга. Современная рок-обработка музыки И.С.Баха.</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lang w:eastAsia="ru-RU"/>
              </w:rPr>
              <w:t>Образы скорби и печали. Фортуна правит миром. «Кармина Бурана». Обобщающий урок.</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Стилевое многообразие музыки ХХ столетия (К.Орф), особенности трактовки драматической и лирической сфер музыки на примере образцов камерной инструментальной музыки.</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Cs/>
                <w:lang w:eastAsia="ru-RU"/>
              </w:rPr>
              <w:t>Образы скорби и печали в духовной музыке. Закрепление вокально-инструментальных жанров кантаты и реквиема. Полифонический и гомофонный тип изложения музыкального материала. Контраст музыкальных образов.</w:t>
            </w:r>
            <w:r w:rsidRPr="00C546FB">
              <w:rPr>
                <w:rFonts w:ascii="Times New Roman" w:eastAsia="Times New Roman" w:hAnsi="Times New Roman" w:cs="Times New Roman"/>
                <w:b/>
                <w:lang w:eastAsia="ru-RU"/>
              </w:rPr>
              <w:t xml:space="preserve">Авторская музыка: прошлое и настоящее.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Неоднозначность терминов «легкая» и «серьезная» музыка.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Взаимопроникновения «легкой» и «серьезной» музыки, особенности их взаимоотношения в различных пластах современного музыкального искусства :бардовская песня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Жанры и особенности авторской песни. Исполнители авторской песни – барды. Выдающиеся отечественные исполнители авторской песни. История становления авторской песни. Жанр сатирической песни.</w:t>
            </w:r>
          </w:p>
          <w:p w:rsidR="00C546FB" w:rsidRPr="00C546FB" w:rsidRDefault="00C546FB" w:rsidP="00CF79C9">
            <w:pPr>
              <w:spacing w:after="0" w:line="240" w:lineRule="auto"/>
              <w:jc w:val="both"/>
              <w:rPr>
                <w:rFonts w:ascii="Times New Roman" w:eastAsia="Times New Roman" w:hAnsi="Times New Roman" w:cs="Times New Roman"/>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lang w:eastAsia="ru-RU"/>
              </w:rPr>
            </w:pP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Джаз – искусство 20 века.</w:t>
            </w:r>
            <w:r w:rsidRPr="00C546FB">
              <w:rPr>
                <w:rFonts w:ascii="Times New Roman" w:eastAsia="Times New Roman" w:hAnsi="Times New Roman" w:cs="Times New Roman"/>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lastRenderedPageBreak/>
              <w:t>Неоднозначность терминов «легкая» и «серьезная» музыка.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 xml:space="preserve">Взаимопроникновения «легкой» и «серьезной» музыки, особенности их взаимоотношения в различных пластах современного музыкального искусства: джаз - </w:t>
            </w:r>
          </w:p>
          <w:p w:rsidR="00C546FB" w:rsidRPr="00C546FB" w:rsidRDefault="00C546FB" w:rsidP="00CF79C9">
            <w:pPr>
              <w:framePr w:hSpace="180" w:wrap="around" w:vAnchor="page" w:hAnchor="margin" w:xAlign="center" w:y="901"/>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спиричуэл, блюз.</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Cs/>
                <w:lang w:eastAsia="ru-RU"/>
              </w:rPr>
              <w:t>Взаимодействие легкой и серьезной музыки. Определение джаза. Истоки джаза (спиричуэл, блюз). Импровизационность джазовой музыки. Джазовые обработки.</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Вечные темы искусства и жизни.</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 - прелюдия, этюд.</w:t>
            </w:r>
          </w:p>
          <w:p w:rsidR="00C546FB" w:rsidRPr="00C546FB" w:rsidRDefault="00C546FB" w:rsidP="00CF79C9">
            <w:pPr>
              <w:spacing w:after="0" w:line="240" w:lineRule="auto"/>
              <w:jc w:val="both"/>
              <w:rPr>
                <w:rFonts w:ascii="Times New Roman" w:eastAsia="Times New Roman" w:hAnsi="Times New Roman" w:cs="Times New Roman"/>
                <w:bCs/>
                <w:lang w:eastAsia="ru-RU"/>
              </w:rPr>
            </w:pPr>
            <w:r w:rsidRPr="00C546FB">
              <w:rPr>
                <w:rFonts w:ascii="Times New Roman" w:eastAsia="Times New Roman" w:hAnsi="Times New Roman" w:cs="Times New Roman"/>
                <w:bCs/>
                <w:lang w:eastAsia="ru-RU"/>
              </w:rPr>
              <w:t>Жизнь – единая основа художественных образов любого вида искусства. Своеобразие и специфика художественных образов камерной и симфонической музыки. Характерные черты музыкального стиля Ф.Шопена. Закрепление жанра ноктюрна.</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b/>
                <w:lang w:eastAsia="ru-RU"/>
              </w:rPr>
              <w:t>Образы камерной музыки.</w:t>
            </w:r>
            <w:r w:rsidRPr="00C546FB">
              <w:rPr>
                <w:rFonts w:ascii="Times New Roman" w:eastAsia="Times New Roman" w:hAnsi="Times New Roman" w:cs="Times New Roman"/>
                <w:bCs/>
                <w:lang w:eastAsia="ru-RU"/>
              </w:rPr>
              <w:t xml:space="preserve"> </w:t>
            </w:r>
            <w:r w:rsidRPr="00C546FB">
              <w:rPr>
                <w:rFonts w:ascii="Times New Roman" w:eastAsia="Times New Roman" w:hAnsi="Times New Roman" w:cs="Times New Roman"/>
                <w:i/>
                <w:lang w:eastAsia="ru-RU"/>
              </w:rPr>
              <w:t>Романтизм в западноевропейской музыке. Развитие жанров светской музыки: камерная инструментальная.</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bCs/>
                <w:lang w:eastAsia="ru-RU"/>
              </w:rPr>
              <w:t xml:space="preserve">Переплетение эпических, лирических и драматических образов. </w:t>
            </w:r>
            <w:r w:rsidRPr="00C546FB">
              <w:rPr>
                <w:rFonts w:ascii="Times New Roman" w:eastAsia="Times New Roman" w:hAnsi="Times New Roman" w:cs="Times New Roman"/>
                <w:lang w:eastAsia="ru-RU"/>
              </w:rPr>
              <w:t xml:space="preserve">Сходство и различие как основной принцип развития и построения музыки. </w:t>
            </w:r>
            <w:r w:rsidRPr="00C546FB">
              <w:rPr>
                <w:rFonts w:ascii="Times New Roman" w:eastAsia="Times New Roman" w:hAnsi="Times New Roman" w:cs="Times New Roman"/>
                <w:bCs/>
                <w:lang w:eastAsia="ru-RU"/>
              </w:rPr>
              <w:t>Контраст как основной принцип развития  в музыке. Разнообразие жанров камерной музыки. Особенности жанра инструментальной баллады.</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Инструментальная баллада.     Ночной пейзаж.</w:t>
            </w:r>
            <w:r w:rsidRPr="00C546FB">
              <w:rPr>
                <w:rFonts w:ascii="Times New Roman" w:eastAsia="Times New Roman" w:hAnsi="Times New Roman" w:cs="Times New Roman"/>
                <w:i/>
                <w:lang w:eastAsia="ru-RU"/>
              </w:rPr>
              <w:t xml:space="preserve"> </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Романтизм в западноевропейской музыке. Развитие жанров светской музыки: камерная инструментальная – инструментальная баллада.Сравнительная характеристика особенностей восприятия мира композиторами.</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bCs/>
                <w:lang w:eastAsia="ru-RU"/>
              </w:rPr>
              <w:t xml:space="preserve">Особенности жанра инструментальной баллады. Переплетение эпических, лирических и драматических образов. </w:t>
            </w:r>
            <w:r w:rsidRPr="00C546FB">
              <w:rPr>
                <w:rFonts w:ascii="Times New Roman" w:eastAsia="Times New Roman" w:hAnsi="Times New Roman" w:cs="Times New Roman"/>
                <w:lang w:eastAsia="ru-RU"/>
              </w:rPr>
              <w:t xml:space="preserve">Сходство и различие как основной принцип развития и построения музыки. </w:t>
            </w:r>
            <w:r w:rsidRPr="00C546FB">
              <w:rPr>
                <w:rFonts w:ascii="Times New Roman" w:eastAsia="Times New Roman" w:hAnsi="Times New Roman" w:cs="Times New Roman"/>
                <w:bCs/>
                <w:lang w:eastAsia="ru-RU"/>
              </w:rPr>
              <w:t>Контраст как основной принцип развития в балладеРасширение представлений о жанре ноктюрна. Особенности претворения о</w:t>
            </w:r>
            <w:r w:rsidRPr="00C546FB">
              <w:rPr>
                <w:rFonts w:ascii="Times New Roman" w:eastAsia="Times New Roman" w:hAnsi="Times New Roman" w:cs="Times New Roman"/>
                <w:lang w:eastAsia="ru-RU"/>
              </w:rPr>
              <w:t>браза-пейзажа</w:t>
            </w:r>
          </w:p>
          <w:p w:rsidR="00C546FB" w:rsidRPr="00C546FB" w:rsidRDefault="00C546FB" w:rsidP="00CF79C9">
            <w:pPr>
              <w:spacing w:after="0" w:line="240" w:lineRule="auto"/>
              <w:jc w:val="both"/>
              <w:rPr>
                <w:rFonts w:ascii="Times New Roman" w:eastAsia="Times New Roman" w:hAnsi="Times New Roman" w:cs="Times New Roman"/>
                <w:sz w:val="24"/>
                <w:szCs w:val="24"/>
              </w:rPr>
            </w:pPr>
            <w:r w:rsidRPr="00C546FB">
              <w:rPr>
                <w:rFonts w:ascii="Times New Roman" w:eastAsia="Times New Roman" w:hAnsi="Times New Roman" w:cs="Times New Roman"/>
                <w:b/>
                <w:sz w:val="24"/>
                <w:szCs w:val="24"/>
              </w:rPr>
              <w:t>Инструментальный концерт. «Итальянский концерт».</w:t>
            </w:r>
            <w:r w:rsidRPr="00C546FB">
              <w:rPr>
                <w:rFonts w:ascii="Times New Roman" w:eastAsia="Times New Roman" w:hAnsi="Times New Roman" w:cs="Times New Roman"/>
                <w:sz w:val="24"/>
                <w:szCs w:val="24"/>
              </w:rPr>
              <w:t xml:space="preserve"> </w:t>
            </w:r>
          </w:p>
          <w:p w:rsidR="00C546FB" w:rsidRPr="00C546FB" w:rsidRDefault="00C546FB" w:rsidP="00CF79C9">
            <w:pPr>
              <w:spacing w:after="0" w:line="240" w:lineRule="auto"/>
              <w:jc w:val="both"/>
              <w:rPr>
                <w:rFonts w:ascii="Times New Roman" w:eastAsia="Times New Roman" w:hAnsi="Times New Roman" w:cs="Times New Roman"/>
                <w:i/>
              </w:rPr>
            </w:pPr>
            <w:r w:rsidRPr="00C546FB">
              <w:rPr>
                <w:rFonts w:ascii="Times New Roman" w:eastAsia="Times New Roman" w:hAnsi="Times New Roman" w:cs="Times New Roman"/>
                <w:i/>
              </w:rPr>
              <w:t>Особенности западноевропейской музыки эпохи Барокко. Зарубежная духовная музыка в синтезе с храмовым искусством.</w:t>
            </w:r>
            <w:r w:rsidRPr="00C546FB">
              <w:rPr>
                <w:rFonts w:ascii="Times New Roman" w:eastAsia="Times New Roman" w:hAnsi="Times New Roman" w:cs="Times New Roman"/>
                <w:sz w:val="20"/>
                <w:szCs w:val="24"/>
              </w:rPr>
              <w:t xml:space="preserve"> </w:t>
            </w:r>
            <w:r w:rsidRPr="00C546FB">
              <w:rPr>
                <w:rFonts w:ascii="Times New Roman" w:eastAsia="Times New Roman" w:hAnsi="Times New Roman" w:cs="Times New Roman"/>
                <w:i/>
              </w:rPr>
              <w:t>Новый круг образов, отражающих чувства и настроения человека, его жизнь в многообразных проявления</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lang w:eastAsia="ru-RU"/>
              </w:rPr>
              <w:t>Зарождение и развитие жанра инструментального концерта. Разновидности и структура концерта. Инструментальный концерт эпохи барокко. Программная музыка. Выразительность и изобразительность музыки. Образ-пейзаж</w:t>
            </w:r>
          </w:p>
          <w:p w:rsidR="00C546FB" w:rsidRPr="00C546FB" w:rsidRDefault="00C546FB" w:rsidP="00CF79C9">
            <w:pPr>
              <w:shd w:val="clear" w:color="auto" w:fill="FFFFFF"/>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w:t>
            </w:r>
            <w:r w:rsidRPr="00C546FB">
              <w:rPr>
                <w:rFonts w:ascii="Times New Roman" w:eastAsia="Times New Roman" w:hAnsi="Times New Roman" w:cs="Times New Roman"/>
                <w:b/>
                <w:lang w:eastAsia="ru-RU"/>
              </w:rPr>
              <w:t>Космический пейзаж». «Быть может, вся природа – мозаика цветов?» Картинная галерея.</w:t>
            </w: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i/>
                <w:lang w:eastAsia="ru-RU"/>
              </w:rPr>
              <w:t>Стилевое многообразие музыки ХХ столетия.</w:t>
            </w:r>
          </w:p>
          <w:p w:rsidR="00C546FB" w:rsidRPr="00C546FB" w:rsidRDefault="00C546FB" w:rsidP="00CF79C9">
            <w:pPr>
              <w:shd w:val="clear" w:color="auto" w:fill="FFFFFF"/>
              <w:spacing w:after="0" w:line="240" w:lineRule="exact"/>
              <w:ind w:left="19" w:right="10"/>
              <w:jc w:val="both"/>
              <w:rPr>
                <w:rFonts w:ascii="Times New Roman" w:eastAsia="Times New Roman" w:hAnsi="Times New Roman" w:cs="Times New Roman"/>
                <w:bCs/>
                <w:i/>
                <w:lang w:eastAsia="ru-RU"/>
              </w:rPr>
            </w:pPr>
            <w:r w:rsidRPr="00C546FB">
              <w:rPr>
                <w:rFonts w:ascii="Times New Roman" w:eastAsia="Times New Roman" w:hAnsi="Times New Roman" w:cs="Times New Roman"/>
                <w:lang w:eastAsia="ru-RU"/>
              </w:rPr>
              <w:t>Образ-пейзаж. Приемы развития современной музыки. Выразительность и изобразительность в музыке.  Контраст образных сфер. Моделирование ситуации восприятия не программного произведения. Выразительные возможности электромузыкального инструмента</w:t>
            </w:r>
          </w:p>
          <w:p w:rsidR="00C546FB" w:rsidRPr="00C546FB" w:rsidRDefault="00C546FB" w:rsidP="00CF79C9">
            <w:pPr>
              <w:shd w:val="clear" w:color="auto" w:fill="FFFFFF"/>
              <w:spacing w:after="0" w:line="240" w:lineRule="auto"/>
              <w:ind w:right="7"/>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Образы симфонической музыки «Метель». Музыкальные иллюстрации к повести А.С.Пушкина.</w:t>
            </w:r>
            <w:r w:rsidRPr="00C546FB">
              <w:rPr>
                <w:rFonts w:ascii="Times New Roman" w:eastAsia="Times New Roman" w:hAnsi="Times New Roman" w:cs="Times New Roman"/>
                <w:lang w:eastAsia="ru-RU"/>
              </w:rPr>
              <w:t xml:space="preserve">  </w:t>
            </w:r>
          </w:p>
          <w:p w:rsidR="00C546FB" w:rsidRPr="00C546FB" w:rsidRDefault="00C546FB" w:rsidP="00CF79C9">
            <w:pPr>
              <w:shd w:val="clear" w:color="auto" w:fill="FFFFFF"/>
              <w:spacing w:after="0" w:line="240" w:lineRule="auto"/>
              <w:ind w:right="7"/>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 Творчество выдающихся композиторов прошлого и современности: Г.Свиридов.</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Образы русской природы в музыке Г.Свиридова. Возможности симфонического оркестра в раскрытии образов литературного произведения. Стилистические особенности музыкального языка Г.Свиридова. Особенности развития музыкального образа в программной музыке.</w:t>
            </w:r>
          </w:p>
          <w:p w:rsidR="00C546FB" w:rsidRPr="00C546FB" w:rsidRDefault="00C546FB" w:rsidP="00CF79C9">
            <w:pPr>
              <w:spacing w:after="0" w:line="240" w:lineRule="auto"/>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 xml:space="preserve"> Симфоническое развитие музкальных образов. «В печали весел, а в веселье печален».  Связь времен.</w:t>
            </w:r>
            <w:r w:rsidRPr="00C546FB">
              <w:rPr>
                <w:rFonts w:ascii="Times New Roman" w:eastAsia="Times New Roman" w:hAnsi="Times New Roman" w:cs="Times New Roman"/>
                <w:lang w:eastAsia="ru-RU"/>
              </w:rPr>
              <w:t xml:space="preserve"> </w:t>
            </w:r>
          </w:p>
          <w:p w:rsidR="00C546FB" w:rsidRPr="00C546FB" w:rsidRDefault="00C546FB" w:rsidP="00CF79C9">
            <w:pPr>
              <w:spacing w:after="0" w:line="240" w:lineRule="auto"/>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Особенности жанров симфонии и оркестровой сюиты. Стилистические особенности музыкального языка В.Моцарта и П.И.Чайковского.  Сходство и различие как основные принципы музыкального развития, построения музыкальной формы. Различные виды контраста. Контраст как сопоставление внутренне противоречивых состояний. Интерпретация и обработка классической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Программная увертюра. Увертюра «Эгмонт».</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 увертюра.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Классицизм в западноевропейской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Жанр программной увертюры.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Увертюра-фантазия «Ромео и Джульетта».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r w:rsidRPr="00C546FB">
              <w:rPr>
                <w:rFonts w:ascii="Times New Roman" w:eastAsia="Times New Roman" w:hAnsi="Times New Roman" w:cs="Times New Roman"/>
                <w:b/>
                <w:i/>
                <w:lang w:eastAsia="ru-RU"/>
              </w:rPr>
              <w:t>.</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Мир музыкального театра.</w:t>
            </w:r>
            <w:r w:rsidRPr="00C546FB">
              <w:rPr>
                <w:rFonts w:ascii="Times New Roman" w:eastAsia="Times New Roman" w:hAnsi="Times New Roman" w:cs="Times New Roman"/>
                <w:i/>
                <w:lang w:eastAsia="ru-RU"/>
              </w:rPr>
              <w:t xml:space="preserve"> Взаимопроникновения «легкой» и «серьезной» музыки, особенности их взаимоотношения в различных пластах современного музыкального искусства:  мюзикл, рок-опера.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Интерпретация литературного произведения в различных музыкально-театральных жанрах: опере, балете, мюзикле. Взаимопроникновение и смысловое взаимодействие слова, музыки, сценического действия, хореографии и т.д. Метод острых контрастных сопоставлений как один из сильнейших драматургических приемов</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 xml:space="preserve">Образы киномузыки. </w:t>
            </w:r>
            <w:r w:rsidRPr="00C546FB">
              <w:rPr>
                <w:rFonts w:ascii="Times New Roman" w:eastAsia="Times New Roman" w:hAnsi="Times New Roman" w:cs="Times New Roman"/>
                <w:i/>
                <w:lang w:eastAsia="ru-RU"/>
              </w:rPr>
              <w:t>Взаимопроникновения «легкой» и «серьезной» музыки, особенности их взаимоотношения в различных пластах современного музыкального искусства. Творчество отечественных композиторов-песенников - И.О. Дунаевский.</w:t>
            </w:r>
            <w:r w:rsidRPr="00C546FB">
              <w:rPr>
                <w:rFonts w:ascii="Times New Roman" w:eastAsia="Times New Roman" w:hAnsi="Times New Roman" w:cs="Times New Roman"/>
                <w:lang w:eastAsia="ru-RU"/>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Слушание  музыкальных фрагментов. Игра  «Угадай мелодию». Тестирование по темам года.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Обобщение по разделу </w:t>
            </w:r>
            <w:r w:rsidRPr="00C546FB">
              <w:rPr>
                <w:rFonts w:ascii="Times New Roman" w:eastAsia="Times New Roman" w:hAnsi="Times New Roman" w:cs="Times New Roman"/>
                <w:lang w:val="en-US" w:eastAsia="ru-RU"/>
              </w:rPr>
              <w:t>II</w:t>
            </w:r>
            <w:r w:rsidRPr="00C546FB">
              <w:rPr>
                <w:rFonts w:ascii="Times New Roman" w:eastAsia="Times New Roman" w:hAnsi="Times New Roman" w:cs="Times New Roman"/>
                <w:lang w:eastAsia="ru-RU"/>
              </w:rPr>
              <w:t>.</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Итоговое обобщение по курсу.</w:t>
            </w:r>
          </w:p>
          <w:p w:rsidR="00C546FB" w:rsidRPr="00C546FB" w:rsidRDefault="00C546FB" w:rsidP="00CF79C9">
            <w:pPr>
              <w:spacing w:after="0" w:line="240" w:lineRule="auto"/>
              <w:jc w:val="both"/>
              <w:rPr>
                <w:rFonts w:ascii="Times New Roman" w:eastAsia="Times New Roman" w:hAnsi="Times New Roman" w:cs="Times New Roman"/>
                <w:lang w:eastAsia="ru-RU"/>
              </w:rPr>
            </w:pPr>
          </w:p>
          <w:p w:rsidR="00C546FB" w:rsidRPr="00C546FB" w:rsidRDefault="00C546FB" w:rsidP="00CF79C9">
            <w:pPr>
              <w:spacing w:after="0" w:line="240" w:lineRule="auto"/>
              <w:jc w:val="both"/>
              <w:rPr>
                <w:rFonts w:ascii="Times New Roman" w:eastAsia="Times New Roman" w:hAnsi="Times New Roman" w:cs="Times New Roman"/>
                <w:b/>
                <w:i/>
                <w:lang w:eastAsia="ru-RU"/>
              </w:rPr>
            </w:pPr>
          </w:p>
          <w:p w:rsidR="00C546FB" w:rsidRPr="00C546FB" w:rsidRDefault="00C546FB" w:rsidP="00CF79C9">
            <w:pPr>
              <w:spacing w:after="0" w:line="240" w:lineRule="auto"/>
              <w:rPr>
                <w:rFonts w:ascii="Times New Roman" w:eastAsia="Times New Roman" w:hAnsi="Times New Roman" w:cs="Times New Roman"/>
                <w:b/>
                <w:sz w:val="24"/>
                <w:szCs w:val="24"/>
                <w:lang w:eastAsia="ru-RU"/>
              </w:rPr>
            </w:pPr>
          </w:p>
        </w:tc>
      </w:tr>
    </w:tbl>
    <w:p w:rsidR="00C546FB" w:rsidRDefault="00C546FB" w:rsidP="00CE0503">
      <w:pPr>
        <w:spacing w:after="0" w:line="240" w:lineRule="auto"/>
        <w:jc w:val="center"/>
        <w:rPr>
          <w:rStyle w:val="a4"/>
          <w:rFonts w:eastAsiaTheme="minorHAnsi"/>
          <w:sz w:val="28"/>
          <w:szCs w:val="28"/>
        </w:rPr>
      </w:pPr>
    </w:p>
    <w:p w:rsidR="00C546FB" w:rsidRDefault="00C546FB" w:rsidP="00CE0503">
      <w:pPr>
        <w:spacing w:after="0" w:line="240" w:lineRule="auto"/>
        <w:jc w:val="center"/>
        <w:rPr>
          <w:rStyle w:val="a4"/>
          <w:rFonts w:eastAsiaTheme="minorHAnsi"/>
          <w:sz w:val="28"/>
          <w:szCs w:val="28"/>
        </w:rPr>
      </w:pPr>
      <w:r>
        <w:rPr>
          <w:rStyle w:val="a4"/>
          <w:rFonts w:eastAsiaTheme="minorHAnsi"/>
          <w:sz w:val="28"/>
          <w:szCs w:val="28"/>
        </w:rPr>
        <w:t>7 класс</w:t>
      </w:r>
    </w:p>
    <w:p w:rsidR="00C546FB" w:rsidRDefault="00C546FB" w:rsidP="00CE0503">
      <w:pPr>
        <w:spacing w:after="0" w:line="240" w:lineRule="auto"/>
        <w:jc w:val="center"/>
        <w:rPr>
          <w:rStyle w:val="a4"/>
          <w:rFonts w:eastAsiaTheme="minorHAnsi"/>
          <w:sz w:val="28"/>
          <w:szCs w:val="28"/>
        </w:rPr>
      </w:pPr>
    </w:p>
    <w:p w:rsidR="00C546FB" w:rsidRPr="00C546FB" w:rsidRDefault="00C546FB" w:rsidP="00CE0503">
      <w:pPr>
        <w:spacing w:line="240" w:lineRule="auto"/>
        <w:rPr>
          <w:rFonts w:ascii="Times New Roman" w:hAnsi="Times New Roman" w:cs="Times New Roman"/>
          <w:b/>
        </w:rPr>
      </w:pPr>
      <w:r w:rsidRPr="00C546FB">
        <w:rPr>
          <w:rFonts w:ascii="Times New Roman" w:hAnsi="Times New Roman" w:cs="Times New Roman"/>
          <w:b/>
        </w:rPr>
        <w:t>Тема 1 полугодия: « Особенности драматургии сценической  музыки »17 часов.</w:t>
      </w:r>
    </w:p>
    <w:p w:rsidR="00C546FB" w:rsidRPr="00C546FB" w:rsidRDefault="00C546FB" w:rsidP="00CE0503">
      <w:pPr>
        <w:spacing w:line="240" w:lineRule="auto"/>
        <w:jc w:val="both"/>
        <w:rPr>
          <w:rFonts w:ascii="Times New Roman" w:hAnsi="Times New Roman" w:cs="Times New Roman"/>
          <w:sz w:val="20"/>
          <w:szCs w:val="20"/>
        </w:rPr>
      </w:pPr>
      <w:r w:rsidRPr="00C546FB">
        <w:rPr>
          <w:rFonts w:ascii="Times New Roman" w:hAnsi="Times New Roman" w:cs="Times New Roman"/>
          <w:b/>
          <w:i/>
        </w:rPr>
        <w:t>Урок  1</w:t>
      </w:r>
      <w:r w:rsidRPr="00C546FB">
        <w:rPr>
          <w:rFonts w:ascii="Times New Roman" w:hAnsi="Times New Roman" w:cs="Times New Roman"/>
          <w:b/>
        </w:rPr>
        <w:t>.  Классика и современность. (1ч)</w:t>
      </w:r>
      <w:r w:rsidRPr="00C546FB">
        <w:rPr>
          <w:rFonts w:ascii="Times New Roman" w:hAnsi="Times New Roman" w:cs="Times New Roman"/>
          <w:i/>
        </w:rPr>
        <w:t xml:space="preserve"> Значение слова «классика». Понятие «классическая музыка», классика жанра, стиль</w:t>
      </w:r>
      <w:r w:rsidRPr="00C546FB">
        <w:rPr>
          <w:rFonts w:ascii="Times New Roman" w:hAnsi="Times New Roman" w:cs="Times New Roman"/>
        </w:rPr>
        <w:t xml:space="preserve">. </w:t>
      </w:r>
      <w:r w:rsidRPr="00C546FB">
        <w:rPr>
          <w:rFonts w:ascii="Times New Roman" w:hAnsi="Times New Roman" w:cs="Times New Roman"/>
          <w:sz w:val="20"/>
          <w:szCs w:val="20"/>
        </w:rPr>
        <w:t>Разновидности стилей. Интерпретация и обработка классической музыки прошлого</w:t>
      </w:r>
      <w:r w:rsidRPr="00C546FB">
        <w:rPr>
          <w:rFonts w:ascii="Times New Roman" w:hAnsi="Times New Roman" w:cs="Times New Roman"/>
        </w:rPr>
        <w:t>.</w:t>
      </w:r>
      <w:r w:rsidRPr="00C546FB">
        <w:rPr>
          <w:rFonts w:ascii="Times New Roman" w:hAnsi="Times New Roman" w:cs="Times New Roman"/>
          <w:sz w:val="20"/>
          <w:szCs w:val="20"/>
        </w:rPr>
        <w:t xml:space="preserve"> Классика это  тот опыт, который  донесли до нас великие мыслители-художники прошлого. Произведения искусства всегда передают  отношение автора к жизни.</w:t>
      </w:r>
    </w:p>
    <w:p w:rsidR="00C546FB" w:rsidRPr="00C546FB" w:rsidRDefault="00C546FB" w:rsidP="00CE0503">
      <w:pPr>
        <w:snapToGrid w:val="0"/>
        <w:spacing w:line="240" w:lineRule="auto"/>
        <w:rPr>
          <w:rFonts w:ascii="Times New Roman" w:hAnsi="Times New Roman" w:cs="Times New Roman"/>
          <w:b/>
          <w:i/>
        </w:rPr>
      </w:pPr>
    </w:p>
    <w:p w:rsidR="00C546FB" w:rsidRPr="00C546FB" w:rsidRDefault="00C546FB" w:rsidP="00CE0503">
      <w:pPr>
        <w:spacing w:line="240" w:lineRule="auto"/>
        <w:jc w:val="both"/>
        <w:rPr>
          <w:rFonts w:ascii="Times New Roman" w:hAnsi="Times New Roman" w:cs="Times New Roman"/>
          <w:i/>
        </w:rPr>
      </w:pPr>
      <w:r w:rsidRPr="00C546FB">
        <w:rPr>
          <w:rFonts w:ascii="Times New Roman" w:hAnsi="Times New Roman" w:cs="Times New Roman"/>
          <w:i/>
        </w:rPr>
        <w:t xml:space="preserve">           Вводный урок</w:t>
      </w:r>
      <w:r w:rsidRPr="00C546FB">
        <w:rPr>
          <w:rFonts w:ascii="Times New Roman" w:hAnsi="Times New Roman" w:cs="Times New Roman"/>
        </w:rPr>
        <w:t xml:space="preserve">.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w:t>
      </w:r>
      <w:r w:rsidRPr="00C546FB">
        <w:rPr>
          <w:rFonts w:ascii="Times New Roman" w:hAnsi="Times New Roman" w:cs="Times New Roman"/>
          <w:i/>
        </w:rPr>
        <w:t>«классика», «жанр», «классика жанра», «стиль» ( эпохи, национальный, индивидуальный).</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 xml:space="preserve">Урок  2-3. </w:t>
      </w:r>
      <w:r w:rsidRPr="00C546FB">
        <w:rPr>
          <w:rFonts w:ascii="Times New Roman" w:hAnsi="Times New Roman" w:cs="Times New Roman"/>
          <w:b/>
        </w:rPr>
        <w:t>В музыкальном театре. Опера</w:t>
      </w:r>
      <w:r w:rsidRPr="00C546FB">
        <w:rPr>
          <w:rFonts w:ascii="Times New Roman" w:hAnsi="Times New Roman" w:cs="Times New Roman"/>
          <w:b/>
          <w:i/>
        </w:rPr>
        <w:t xml:space="preserve">. Опера «Иван Сусанин- новая эпоха в русской музыке. Судьба человеческая – судьба народная. Родина моя! Русская земля .(2ч) </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 xml:space="preserve">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 Глинка – первый русский композитор мирового значения, симфонически - образный тип музыки, идейность оперы: народ – единая великая личность, сплочённая одним чувством, одной волей.</w:t>
      </w:r>
    </w:p>
    <w:p w:rsidR="00C546FB" w:rsidRPr="00C546FB" w:rsidRDefault="00C546FB" w:rsidP="00CE0503">
      <w:pPr>
        <w:snapToGrid w:val="0"/>
        <w:spacing w:line="240" w:lineRule="auto"/>
        <w:jc w:val="both"/>
        <w:rPr>
          <w:rFonts w:ascii="Times New Roman" w:hAnsi="Times New Roman" w:cs="Times New Roman"/>
        </w:rPr>
      </w:pPr>
      <w:r w:rsidRPr="00C546FB">
        <w:rPr>
          <w:rFonts w:ascii="Times New Roman" w:hAnsi="Times New Roman" w:cs="Times New Roman"/>
          <w:b/>
          <w:i/>
        </w:rPr>
        <w:t xml:space="preserve">Урок  4-5. </w:t>
      </w:r>
      <w:r w:rsidRPr="00C546FB">
        <w:rPr>
          <w:rFonts w:ascii="Times New Roman" w:hAnsi="Times New Roman" w:cs="Times New Roman"/>
          <w:b/>
        </w:rPr>
        <w:t>«Опера «Князь  Игорь».</w:t>
      </w:r>
      <w:r w:rsidRPr="00C546FB">
        <w:rPr>
          <w:rFonts w:ascii="Times New Roman" w:hAnsi="Times New Roman" w:cs="Times New Roman"/>
          <w:b/>
          <w:i/>
        </w:rPr>
        <w:t xml:space="preserve"> Русская эпическая опера. Ария Князя Игоря. Портрет половцев. Плач Ярославны». (2ч)</w:t>
      </w:r>
      <w:r w:rsidRPr="00C546FB">
        <w:rPr>
          <w:rFonts w:ascii="Times New Roman" w:hAnsi="Times New Roman" w:cs="Times New Roman"/>
        </w:rPr>
        <w:t xml:space="preserve"> </w:t>
      </w:r>
      <w:r w:rsidRPr="00C546FB">
        <w:rPr>
          <w:rFonts w:ascii="Times New Roman" w:hAnsi="Times New Roman" w:cs="Times New Roman"/>
          <w:b/>
          <w:i/>
        </w:rPr>
        <w:t xml:space="preserve"> </w:t>
      </w:r>
    </w:p>
    <w:p w:rsidR="00C546FB" w:rsidRPr="00C546FB" w:rsidRDefault="00C546FB" w:rsidP="00CE0503">
      <w:pPr>
        <w:spacing w:line="240" w:lineRule="auto"/>
        <w:jc w:val="both"/>
        <w:rPr>
          <w:rFonts w:ascii="Times New Roman" w:hAnsi="Times New Roman" w:cs="Times New Roman"/>
        </w:rPr>
      </w:pPr>
      <w:r w:rsidRPr="00C546FB">
        <w:rPr>
          <w:rFonts w:ascii="Times New Roman" w:hAnsi="Times New Roman" w:cs="Times New Roman"/>
        </w:rPr>
        <w:t xml:space="preserve">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Урок  6-7.</w:t>
      </w:r>
      <w:r w:rsidRPr="00C546FB">
        <w:rPr>
          <w:rFonts w:ascii="Times New Roman" w:hAnsi="Times New Roman" w:cs="Times New Roman"/>
        </w:rPr>
        <w:t xml:space="preserve"> </w:t>
      </w:r>
      <w:r w:rsidRPr="00C546FB">
        <w:rPr>
          <w:rFonts w:ascii="Times New Roman" w:hAnsi="Times New Roman" w:cs="Times New Roman"/>
          <w:b/>
        </w:rPr>
        <w:t xml:space="preserve">«В музыкальном театре. Балет. </w:t>
      </w:r>
      <w:r w:rsidRPr="00C546FB">
        <w:rPr>
          <w:rFonts w:ascii="Times New Roman" w:hAnsi="Times New Roman" w:cs="Times New Roman"/>
          <w:b/>
          <w:i/>
        </w:rPr>
        <w:t>Балет Б.И.Тищенко «Ярославна». Вступление. Стон Русской земли. Первая битва с половцами. Плач Ярославны. Молитва</w:t>
      </w:r>
      <w:r w:rsidRPr="00C546FB">
        <w:rPr>
          <w:rFonts w:ascii="Times New Roman" w:hAnsi="Times New Roman" w:cs="Times New Roman"/>
        </w:rPr>
        <w:t xml:space="preserve">. </w:t>
      </w:r>
      <w:r w:rsidRPr="00C546FB">
        <w:rPr>
          <w:rFonts w:ascii="Times New Roman" w:hAnsi="Times New Roman" w:cs="Times New Roman"/>
          <w:b/>
          <w:i/>
        </w:rPr>
        <w:t xml:space="preserve">(2ч)    </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 Значение синтеза различных искусств в балете.</w:t>
      </w:r>
      <w:r w:rsidRPr="00C546FB">
        <w:rPr>
          <w:rFonts w:ascii="Times New Roman" w:hAnsi="Times New Roman" w:cs="Times New Roman"/>
          <w:b/>
          <w:i/>
        </w:rPr>
        <w:t xml:space="preserve"> </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Современное прочтение произведения древнерусской литературы «Слово о полку Игореве» в жанре балета; анализ основных образов балета Б.Тищенко «Ярославна»; сравнение образных сфер балета с образами оперы А.Бородина «Князь Игорь».</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Урок  8 .«</w:t>
      </w:r>
      <w:r w:rsidRPr="00C546FB">
        <w:rPr>
          <w:rFonts w:ascii="Times New Roman" w:hAnsi="Times New Roman" w:cs="Times New Roman"/>
          <w:b/>
        </w:rPr>
        <w:t>Героическая тема в русской музыке.</w:t>
      </w:r>
      <w:r w:rsidRPr="00C546FB">
        <w:rPr>
          <w:rFonts w:ascii="Times New Roman" w:hAnsi="Times New Roman" w:cs="Times New Roman"/>
          <w:b/>
          <w:i/>
        </w:rPr>
        <w:t xml:space="preserve"> Галерея героических образов». (1ч)</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Обобщить особенности драматургии разных жанров музыки героико-патриотического, эпического характера. Развивать ассоциативно-образное мышление учащихся, актуализация знаний учащихся о том, как историческое прошлое Родины находит отражение в художественных образах живописи, скульптуры, архитектуры; расширение интонационного тезауруса в процессе подбора музыкального (и литературного) ряда к произведениям изобразительного искусства.</w:t>
      </w:r>
      <w:r w:rsidRPr="00C546FB">
        <w:rPr>
          <w:rFonts w:ascii="Times New Roman" w:hAnsi="Times New Roman" w:cs="Times New Roman"/>
          <w:b/>
          <w:i/>
        </w:rPr>
        <w:t xml:space="preserve">  </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 xml:space="preserve">Урок 9- 10.  </w:t>
      </w:r>
      <w:r w:rsidRPr="00C546FB">
        <w:rPr>
          <w:rFonts w:ascii="Times New Roman" w:hAnsi="Times New Roman" w:cs="Times New Roman"/>
          <w:b/>
        </w:rPr>
        <w:t>В музыкальном театре.</w:t>
      </w:r>
      <w:r w:rsidRPr="00C546FB">
        <w:rPr>
          <w:rFonts w:ascii="Times New Roman" w:hAnsi="Times New Roman" w:cs="Times New Roman"/>
        </w:rPr>
        <w:t xml:space="preserve"> Мой народ - американцы. Порги и Бесс. Первая американская национальная опера. Развитие традиций оперного спектакля .</w:t>
      </w:r>
      <w:r w:rsidRPr="00C546FB">
        <w:rPr>
          <w:rFonts w:ascii="Times New Roman" w:hAnsi="Times New Roman" w:cs="Times New Roman"/>
          <w:b/>
          <w:i/>
        </w:rPr>
        <w:t>(2 ч)</w:t>
      </w:r>
    </w:p>
    <w:p w:rsidR="00C546FB" w:rsidRPr="00C546FB" w:rsidRDefault="00C546FB" w:rsidP="00CE0503">
      <w:pPr>
        <w:spacing w:line="240" w:lineRule="auto"/>
        <w:jc w:val="both"/>
        <w:rPr>
          <w:rFonts w:ascii="Times New Roman" w:hAnsi="Times New Roman" w:cs="Times New Roman"/>
          <w:b/>
          <w:i/>
        </w:rPr>
      </w:pPr>
      <w:r w:rsidRPr="00C546FB">
        <w:rPr>
          <w:rFonts w:ascii="Times New Roman" w:hAnsi="Times New Roman" w:cs="Times New Roman"/>
        </w:rPr>
        <w:t xml:space="preserve">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w:t>
      </w:r>
      <w:r w:rsidRPr="00C546FB">
        <w:rPr>
          <w:rFonts w:ascii="Times New Roman" w:hAnsi="Times New Roman" w:cs="Times New Roman"/>
          <w:i/>
        </w:rPr>
        <w:t>жанров джазовой музыки – блюз, спиричуэл, симфоджаз</w:t>
      </w:r>
      <w:r w:rsidRPr="00C546FB">
        <w:rPr>
          <w:rFonts w:ascii="Times New Roman" w:hAnsi="Times New Roman" w:cs="Times New Roman"/>
        </w:rPr>
        <w:t>.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Урок  11-12. «</w:t>
      </w:r>
      <w:r w:rsidRPr="00C546FB">
        <w:rPr>
          <w:rFonts w:ascii="Times New Roman" w:hAnsi="Times New Roman" w:cs="Times New Roman"/>
          <w:b/>
        </w:rPr>
        <w:t>Опера Ж.Бизе «Кармен». Самая популярная опера в мире.</w:t>
      </w:r>
      <w:r w:rsidRPr="00C546FB">
        <w:rPr>
          <w:rFonts w:ascii="Times New Roman" w:hAnsi="Times New Roman" w:cs="Times New Roman"/>
          <w:b/>
          <w:i/>
        </w:rPr>
        <w:t xml:space="preserve"> Образ Кармен. Образы Хозе и Эскамильо ».(2 ч) </w:t>
      </w:r>
    </w:p>
    <w:p w:rsidR="00C546FB" w:rsidRPr="00C546FB" w:rsidRDefault="00C546FB" w:rsidP="00CE0503">
      <w:pPr>
        <w:snapToGrid w:val="0"/>
        <w:spacing w:line="240" w:lineRule="auto"/>
        <w:jc w:val="both"/>
        <w:rPr>
          <w:rFonts w:ascii="Times New Roman" w:hAnsi="Times New Roman" w:cs="Times New Roman"/>
        </w:rPr>
      </w:pPr>
      <w:r w:rsidRPr="00C546FB">
        <w:rPr>
          <w:rFonts w:ascii="Times New Roman" w:hAnsi="Times New Roman" w:cs="Times New Roman"/>
        </w:rPr>
        <w:t xml:space="preserve">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 xml:space="preserve">Урок  13. </w:t>
      </w:r>
      <w:r w:rsidRPr="00C546FB">
        <w:rPr>
          <w:rFonts w:ascii="Times New Roman" w:hAnsi="Times New Roman" w:cs="Times New Roman"/>
          <w:b/>
        </w:rPr>
        <w:t>«Балет Р.К.Щедрина «Кармен - сюита». Новое прочтение оперы Бизе.</w:t>
      </w:r>
      <w:r w:rsidRPr="00C546FB">
        <w:rPr>
          <w:rFonts w:ascii="Times New Roman" w:hAnsi="Times New Roman" w:cs="Times New Roman"/>
          <w:b/>
          <w:i/>
        </w:rPr>
        <w:t xml:space="preserve"> Образ Кармен. Образ Хозе. Образы «масок» и Тореодора ».(1ч)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Раскрыть особенности музыкальной драматургии балета Р.Щедрина как симфонического способа прочтения литературного сюжета на основе музыки Ж.Бизе; выяснение вопроса о современности,  затронутой в музыке темы любви и свободы. Сопоставление  фрагментов оперы и балета, проследить трансформацию тем главных героев в балете. Драматургическая кульминация балета, проблема типов музыкальной драматургии.            </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rPr>
        <w:t xml:space="preserve"> </w:t>
      </w:r>
      <w:r w:rsidRPr="00C546FB">
        <w:rPr>
          <w:rFonts w:ascii="Times New Roman" w:hAnsi="Times New Roman" w:cs="Times New Roman"/>
          <w:b/>
          <w:i/>
        </w:rPr>
        <w:t>Урок  14</w:t>
      </w:r>
      <w:r w:rsidRPr="00C546FB">
        <w:rPr>
          <w:rFonts w:ascii="Times New Roman" w:hAnsi="Times New Roman" w:cs="Times New Roman"/>
          <w:b/>
        </w:rPr>
        <w:t>. « Сюжеты и образы духовной музыки.</w:t>
      </w:r>
      <w:r w:rsidRPr="00C546FB">
        <w:rPr>
          <w:rFonts w:ascii="Times New Roman" w:hAnsi="Times New Roman" w:cs="Times New Roman"/>
          <w:b/>
          <w:i/>
        </w:rPr>
        <w:t xml:space="preserve"> Высокая месса. «От страдания к радости». </w:t>
      </w:r>
    </w:p>
    <w:p w:rsidR="00C546FB" w:rsidRPr="00C546FB" w:rsidRDefault="00C546FB" w:rsidP="00CE0503">
      <w:pPr>
        <w:snapToGrid w:val="0"/>
        <w:spacing w:line="240" w:lineRule="auto"/>
        <w:jc w:val="both"/>
        <w:rPr>
          <w:rFonts w:ascii="Times New Roman" w:hAnsi="Times New Roman" w:cs="Times New Roman"/>
          <w:b/>
          <w:i/>
        </w:rPr>
      </w:pPr>
      <w:r w:rsidRPr="00C546FB">
        <w:rPr>
          <w:rFonts w:ascii="Times New Roman" w:hAnsi="Times New Roman" w:cs="Times New Roman"/>
          <w:b/>
          <w:i/>
        </w:rPr>
        <w:t>Всенощное бдение. Музыкальное зодчество России. Образы Вечерни и Утрени».(1ч)</w:t>
      </w:r>
    </w:p>
    <w:p w:rsidR="00C546FB" w:rsidRPr="00C546FB" w:rsidRDefault="00C546FB" w:rsidP="00CE0503">
      <w:pPr>
        <w:snapToGrid w:val="0"/>
        <w:spacing w:line="240" w:lineRule="auto"/>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Актуализировать музыкальный опыт учащихся, связанный с образами духовной музыки, познакомить с вокально-драматическим творчеством русских и зарубежных композиторов ( на примере «Высокой мессы» И.-С.Баха и «Всенощного бдения» С.В.Рахманинова.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C546FB" w:rsidRPr="00C546FB" w:rsidRDefault="00C546FB" w:rsidP="00CE0503">
      <w:pPr>
        <w:snapToGrid w:val="0"/>
        <w:spacing w:line="240" w:lineRule="auto"/>
        <w:jc w:val="both"/>
        <w:rPr>
          <w:rFonts w:ascii="Times New Roman" w:hAnsi="Times New Roman" w:cs="Times New Roman"/>
          <w:b/>
        </w:rPr>
      </w:pPr>
      <w:r w:rsidRPr="00C546FB">
        <w:rPr>
          <w:rFonts w:ascii="Times New Roman" w:hAnsi="Times New Roman" w:cs="Times New Roman"/>
          <w:b/>
          <w:i/>
        </w:rPr>
        <w:t xml:space="preserve">Урок 15 - 16. </w:t>
      </w:r>
      <w:r w:rsidRPr="00C546FB">
        <w:rPr>
          <w:rFonts w:ascii="Times New Roman" w:hAnsi="Times New Roman" w:cs="Times New Roman"/>
          <w:b/>
        </w:rPr>
        <w:t xml:space="preserve">«Рок - опера  Э.Л.Уэббера «Иисус Христос – суперзвезда». </w:t>
      </w:r>
      <w:r w:rsidRPr="00C546FB">
        <w:rPr>
          <w:rFonts w:ascii="Times New Roman" w:hAnsi="Times New Roman" w:cs="Times New Roman"/>
          <w:b/>
          <w:i/>
        </w:rPr>
        <w:t>Вечные темы. Главные образы. (2ч)</w:t>
      </w:r>
    </w:p>
    <w:p w:rsidR="00C546FB" w:rsidRPr="00C546FB" w:rsidRDefault="00C546FB" w:rsidP="00CE0503">
      <w:pPr>
        <w:snapToGrid w:val="0"/>
        <w:spacing w:line="240" w:lineRule="auto"/>
        <w:jc w:val="both"/>
        <w:rPr>
          <w:rFonts w:ascii="Times New Roman" w:hAnsi="Times New Roman" w:cs="Times New Roman"/>
          <w:i/>
        </w:rPr>
      </w:pPr>
      <w:r w:rsidRPr="00C546FB">
        <w:rPr>
          <w:rFonts w:ascii="Times New Roman" w:hAnsi="Times New Roman" w:cs="Times New Roman"/>
          <w:b/>
          <w:i/>
        </w:rPr>
        <w:t xml:space="preserve">            </w:t>
      </w:r>
      <w:r w:rsidRPr="00C546FB">
        <w:rPr>
          <w:rFonts w:ascii="Times New Roman" w:hAnsi="Times New Roman" w:cs="Times New Roman"/>
        </w:rPr>
        <w:t>Знакомство с фрагментами рок-оперы Э.-Л.Уэббера; вопрос о традициях и новаторстве в жанре оперы; драматургия развития и музыкальный язык основных образов рок-оперы. Приёмы драматургического развития в опере (</w:t>
      </w:r>
      <w:r w:rsidRPr="00C546FB">
        <w:rPr>
          <w:rFonts w:ascii="Times New Roman" w:hAnsi="Times New Roman" w:cs="Times New Roman"/>
          <w:i/>
        </w:rPr>
        <w:t>повтор, контраст, вариационность).Средства драматургического развития музыкальных образов.</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17</w:t>
      </w:r>
      <w:r w:rsidRPr="00C546FB">
        <w:rPr>
          <w:rFonts w:ascii="Times New Roman" w:hAnsi="Times New Roman" w:cs="Times New Roman"/>
        </w:rPr>
        <w:t xml:space="preserve"> </w:t>
      </w:r>
      <w:r w:rsidRPr="00C546FB">
        <w:rPr>
          <w:rFonts w:ascii="Times New Roman" w:hAnsi="Times New Roman" w:cs="Times New Roman"/>
          <w:b/>
          <w:i/>
        </w:rPr>
        <w:t xml:space="preserve">. </w:t>
      </w:r>
      <w:r w:rsidRPr="00C546FB">
        <w:rPr>
          <w:rFonts w:ascii="Times New Roman" w:hAnsi="Times New Roman" w:cs="Times New Roman"/>
          <w:b/>
        </w:rPr>
        <w:t>«Музыка к драматическому спектаклю.</w:t>
      </w:r>
      <w:r w:rsidRPr="00C546FB">
        <w:rPr>
          <w:rFonts w:ascii="Times New Roman" w:hAnsi="Times New Roman" w:cs="Times New Roman"/>
          <w:b/>
          <w:i/>
        </w:rPr>
        <w:t xml:space="preserve"> «Ромео и Джульетта» .«Гоголь-сюита». Из музыки к спектаклю «Ревизская сказка». Образы «Гоголь-сюиты.  Музыканты – извечные маги…». (1ч)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Изучение </w:t>
      </w:r>
      <w:r w:rsidRPr="00C546FB">
        <w:rPr>
          <w:rFonts w:ascii="Times New Roman" w:hAnsi="Times New Roman" w:cs="Times New Roman"/>
          <w:b/>
          <w:i/>
        </w:rPr>
        <w:t xml:space="preserve"> </w:t>
      </w:r>
      <w:r w:rsidRPr="00C546FB">
        <w:rPr>
          <w:rFonts w:ascii="Times New Roman" w:hAnsi="Times New Roman" w:cs="Times New Roman"/>
        </w:rPr>
        <w:t xml:space="preserve">особенностей  музыки к драматическим спектаклям; актуализация жизненно-музыкальных впечатлений учащихся о роли в сценическом действии; выявление контрастности образных сфер театральной музыки; закрепление знаний о взаимодействии </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музыки и литературы; понимание выразительности музыкальных характеристик главных  героев спектакля или его сюжетных линий.</w:t>
      </w:r>
    </w:p>
    <w:p w:rsidR="00C546FB" w:rsidRPr="00C546FB" w:rsidRDefault="00C546FB" w:rsidP="00CE0503">
      <w:pPr>
        <w:snapToGrid w:val="0"/>
        <w:spacing w:line="240" w:lineRule="auto"/>
        <w:jc w:val="center"/>
        <w:rPr>
          <w:rFonts w:ascii="Times New Roman" w:hAnsi="Times New Roman" w:cs="Times New Roman"/>
          <w:b/>
          <w:sz w:val="28"/>
          <w:szCs w:val="28"/>
        </w:rPr>
      </w:pPr>
      <w:r w:rsidRPr="00C546FB">
        <w:rPr>
          <w:rFonts w:ascii="Times New Roman" w:hAnsi="Times New Roman" w:cs="Times New Roman"/>
          <w:b/>
          <w:sz w:val="28"/>
          <w:szCs w:val="28"/>
        </w:rPr>
        <w:t xml:space="preserve">Тема  </w:t>
      </w:r>
      <w:r w:rsidRPr="00C546FB">
        <w:rPr>
          <w:rFonts w:ascii="Times New Roman" w:hAnsi="Times New Roman" w:cs="Times New Roman"/>
          <w:b/>
          <w:sz w:val="28"/>
          <w:szCs w:val="28"/>
          <w:lang w:val="en-US"/>
        </w:rPr>
        <w:t>II</w:t>
      </w:r>
      <w:r w:rsidRPr="00C546FB">
        <w:rPr>
          <w:rFonts w:ascii="Times New Roman" w:hAnsi="Times New Roman" w:cs="Times New Roman"/>
          <w:b/>
          <w:sz w:val="28"/>
          <w:szCs w:val="28"/>
        </w:rPr>
        <w:t xml:space="preserve">  полугодия:</w:t>
      </w:r>
    </w:p>
    <w:p w:rsidR="00C546FB" w:rsidRPr="00C546FB" w:rsidRDefault="00C546FB" w:rsidP="00CE0503">
      <w:pPr>
        <w:spacing w:line="240" w:lineRule="auto"/>
        <w:jc w:val="center"/>
        <w:rPr>
          <w:rFonts w:ascii="Times New Roman" w:hAnsi="Times New Roman" w:cs="Times New Roman"/>
          <w:b/>
          <w:sz w:val="28"/>
          <w:szCs w:val="28"/>
        </w:rPr>
      </w:pPr>
      <w:r w:rsidRPr="00C546FB">
        <w:rPr>
          <w:rFonts w:ascii="Times New Roman" w:hAnsi="Times New Roman" w:cs="Times New Roman"/>
          <w:b/>
          <w:sz w:val="28"/>
          <w:szCs w:val="28"/>
        </w:rPr>
        <w:t>«Мир образов камерной и симфонической музыки» -  18 часов</w:t>
      </w:r>
    </w:p>
    <w:p w:rsidR="00C546FB" w:rsidRPr="00C546FB" w:rsidRDefault="00C546FB" w:rsidP="00CE0503">
      <w:pPr>
        <w:spacing w:line="240" w:lineRule="auto"/>
        <w:rPr>
          <w:rFonts w:ascii="Times New Roman" w:hAnsi="Times New Roman" w:cs="Times New Roman"/>
        </w:rPr>
      </w:pPr>
      <w:r w:rsidRPr="00C546FB">
        <w:rPr>
          <w:rFonts w:ascii="Times New Roman" w:hAnsi="Times New Roman" w:cs="Times New Roman"/>
        </w:rPr>
        <w:t>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w:t>
      </w:r>
    </w:p>
    <w:p w:rsidR="00C546FB" w:rsidRPr="00C546FB" w:rsidRDefault="00C546FB" w:rsidP="00CE0503">
      <w:pPr>
        <w:spacing w:line="240" w:lineRule="auto"/>
        <w:rPr>
          <w:rFonts w:ascii="Times New Roman" w:hAnsi="Times New Roman" w:cs="Times New Roman"/>
        </w:rPr>
      </w:pPr>
      <w:r w:rsidRPr="00C546FB">
        <w:rPr>
          <w:rFonts w:ascii="Times New Roman" w:hAnsi="Times New Roman" w:cs="Times New Roman"/>
        </w:rPr>
        <w:t>Закономерности музыкальной драматургии проявляются в построении целого произведения и составляющих его частей, 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18-19. «</w:t>
      </w:r>
      <w:r w:rsidRPr="00C546FB">
        <w:rPr>
          <w:rFonts w:ascii="Times New Roman" w:hAnsi="Times New Roman" w:cs="Times New Roman"/>
          <w:b/>
        </w:rPr>
        <w:t xml:space="preserve">Музыкальная драматургия – развитие музыки». </w:t>
      </w:r>
      <w:r w:rsidRPr="00C546FB">
        <w:rPr>
          <w:rFonts w:ascii="Times New Roman" w:hAnsi="Times New Roman" w:cs="Times New Roman"/>
          <w:b/>
          <w:i/>
        </w:rPr>
        <w:t>Два направления музыкальной культуры: духовная и светская музыка. (2ч)</w:t>
      </w:r>
    </w:p>
    <w:p w:rsidR="00C546FB" w:rsidRPr="00C546FB" w:rsidRDefault="00C546FB" w:rsidP="00CE0503">
      <w:pPr>
        <w:snapToGrid w:val="0"/>
        <w:spacing w:line="240" w:lineRule="auto"/>
        <w:rPr>
          <w:rFonts w:ascii="Times New Roman" w:hAnsi="Times New Roman" w:cs="Times New Roman"/>
          <w:i/>
        </w:rPr>
      </w:pPr>
      <w:r w:rsidRPr="00C546FB">
        <w:rPr>
          <w:rFonts w:ascii="Times New Roman" w:hAnsi="Times New Roman" w:cs="Times New Roman"/>
          <w:b/>
          <w:i/>
        </w:rPr>
        <w:t xml:space="preserve">           </w:t>
      </w:r>
      <w:r w:rsidRPr="00C546FB">
        <w:rPr>
          <w:rFonts w:ascii="Times New Roman" w:hAnsi="Times New Roman" w:cs="Times New Roman"/>
        </w:rPr>
        <w:t xml:space="preserve">Актуализировать жизненно-музыкальный опыт учащихся по осмыслению восприятия музыкальной драматургии знакомой им музыки; закрепить понимание таких </w:t>
      </w:r>
      <w:r w:rsidRPr="00C546FB">
        <w:rPr>
          <w:rFonts w:ascii="Times New Roman" w:hAnsi="Times New Roman" w:cs="Times New Roman"/>
          <w:i/>
        </w:rPr>
        <w:t>приёмов развития, как повтор, варьирование, разработка, секвенция, имитация.</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Обобщить и систематизировать представления учащихся об особенностях драматургии произведений разных жанров духовной и светской музыки.</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20-21. «</w:t>
      </w:r>
      <w:r w:rsidRPr="00C546FB">
        <w:rPr>
          <w:rFonts w:ascii="Times New Roman" w:hAnsi="Times New Roman" w:cs="Times New Roman"/>
          <w:b/>
        </w:rPr>
        <w:t>Камерная инструментальная музыка.</w:t>
      </w:r>
      <w:r w:rsidRPr="00C546FB">
        <w:rPr>
          <w:rFonts w:ascii="Times New Roman" w:hAnsi="Times New Roman" w:cs="Times New Roman"/>
          <w:b/>
          <w:i/>
        </w:rPr>
        <w:t xml:space="preserve"> Этюд ,транскрипция». (2ч)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 xml:space="preserve">           Особенности развития  музыки в камерных жанрах (на примере этюдов эпохи романтизма); знакомство с мастерством знаменитых пианистов Европы – Ф.Листа и  Ф. Бузони;</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Понятие «</w:t>
      </w:r>
      <w:r w:rsidRPr="00C546FB">
        <w:rPr>
          <w:rFonts w:ascii="Times New Roman" w:hAnsi="Times New Roman" w:cs="Times New Roman"/>
          <w:i/>
        </w:rPr>
        <w:t>транскрипция»,</w:t>
      </w:r>
      <w:r w:rsidRPr="00C546FB">
        <w:rPr>
          <w:rFonts w:ascii="Times New Roman" w:hAnsi="Times New Roman" w:cs="Times New Roman"/>
        </w:rPr>
        <w:t xml:space="preserve">  «</w:t>
      </w:r>
      <w:r w:rsidRPr="00C546FB">
        <w:rPr>
          <w:rFonts w:ascii="Times New Roman" w:hAnsi="Times New Roman" w:cs="Times New Roman"/>
          <w:i/>
        </w:rPr>
        <w:t>интерпретация</w:t>
      </w:r>
      <w:r w:rsidRPr="00C546FB">
        <w:rPr>
          <w:rFonts w:ascii="Times New Roman" w:hAnsi="Times New Roman" w:cs="Times New Roman"/>
        </w:rPr>
        <w:t>» .выявить изменения в драматургической концепции сочинения на основе сравнительного анализа оригинала и транскрипции; осмысление черт музыки эпохи романтизма.</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 xml:space="preserve">Урок  22 – 23. </w:t>
      </w:r>
      <w:r w:rsidRPr="00C546FB">
        <w:rPr>
          <w:rFonts w:ascii="Times New Roman" w:hAnsi="Times New Roman" w:cs="Times New Roman"/>
          <w:b/>
        </w:rPr>
        <w:t>«Циклические формы инструментальной музыки.</w:t>
      </w:r>
      <w:r w:rsidRPr="00C546FB">
        <w:rPr>
          <w:rFonts w:ascii="Times New Roman" w:hAnsi="Times New Roman" w:cs="Times New Roman"/>
          <w:b/>
          <w:i/>
        </w:rPr>
        <w:t xml:space="preserve"> Кончерто гроссо. Сюита в старинном стиле А. Шнитке». (2ч)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 xml:space="preserve">           Особенности формы инструментального концерта, кончерто гроссо; характерные черты стиля композиторов; «</w:t>
      </w:r>
      <w:r w:rsidRPr="00C546FB">
        <w:rPr>
          <w:rFonts w:ascii="Times New Roman" w:hAnsi="Times New Roman" w:cs="Times New Roman"/>
          <w:i/>
        </w:rPr>
        <w:t>полистилистика</w:t>
      </w:r>
      <w:r w:rsidRPr="00C546FB">
        <w:rPr>
          <w:rFonts w:ascii="Times New Roman" w:hAnsi="Times New Roman" w:cs="Times New Roman"/>
        </w:rPr>
        <w:t>».</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24. «</w:t>
      </w:r>
      <w:r w:rsidRPr="00C546FB">
        <w:rPr>
          <w:rFonts w:ascii="Times New Roman" w:hAnsi="Times New Roman" w:cs="Times New Roman"/>
          <w:b/>
        </w:rPr>
        <w:t>Соната</w:t>
      </w:r>
      <w:r w:rsidRPr="00C546FB">
        <w:rPr>
          <w:rFonts w:ascii="Times New Roman" w:hAnsi="Times New Roman" w:cs="Times New Roman"/>
          <w:b/>
          <w:i/>
        </w:rPr>
        <w:t>. Л.В.Бетховен» Соната №8»,В.А.Моцарт «Соната №11», С.С.Прокофьев «Соната №2».(1ч)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rPr>
        <w:t xml:space="preserve">           Углубленное знакомство с музыкальным жанром «соната»;особенности сонатной формы: экспозиция, разработка, реприза, кода. Соната в творчестве великих композиторов: Л.ван Бетховена, В.А.Моцарта, С.С.Прокофьева.</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24 - 25 «Симфоническая музыка. Симфония №103 («С тремоло литавр») Й.Гайдна. Симфония №40 В.-А.Моцарта».(2ч)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Знакомство  с шедеврами русской музыки, понимание формы «</w:t>
      </w:r>
      <w:r w:rsidRPr="00C546FB">
        <w:rPr>
          <w:rFonts w:ascii="Times New Roman" w:hAnsi="Times New Roman" w:cs="Times New Roman"/>
          <w:i/>
        </w:rPr>
        <w:t>сонатное аллегро</w:t>
      </w:r>
      <w:r w:rsidRPr="00C546FB">
        <w:rPr>
          <w:rFonts w:ascii="Times New Roman" w:hAnsi="Times New Roman" w:cs="Times New Roman"/>
        </w:rPr>
        <w:t>»</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rPr>
        <w:t xml:space="preserve">на  основе драматургического развития музыкальных образов и представление о жанре </w:t>
      </w:r>
      <w:r w:rsidRPr="00C546FB">
        <w:rPr>
          <w:rFonts w:ascii="Times New Roman" w:hAnsi="Times New Roman" w:cs="Times New Roman"/>
          <w:i/>
        </w:rPr>
        <w:t>симфонии</w:t>
      </w:r>
      <w:r w:rsidRPr="00C546FB">
        <w:rPr>
          <w:rFonts w:ascii="Times New Roman" w:hAnsi="Times New Roman" w:cs="Times New Roman"/>
        </w:rPr>
        <w:t xml:space="preserve"> как романе в звуках; расширение представлений учащихся об ассоциативно-образных связях музыки с другими видами искусства.  </w:t>
      </w:r>
      <w:r w:rsidRPr="00C546FB">
        <w:rPr>
          <w:rFonts w:ascii="Times New Roman" w:hAnsi="Times New Roman" w:cs="Times New Roman"/>
          <w:b/>
          <w:i/>
        </w:rPr>
        <w:t xml:space="preserve">             </w:t>
      </w:r>
    </w:p>
    <w:p w:rsidR="00C546FB" w:rsidRPr="00C546FB" w:rsidRDefault="00C546FB" w:rsidP="00CE0503">
      <w:pPr>
        <w:spacing w:line="240" w:lineRule="auto"/>
        <w:jc w:val="both"/>
        <w:rPr>
          <w:rFonts w:ascii="Times New Roman" w:hAnsi="Times New Roman" w:cs="Times New Roman"/>
          <w:b/>
          <w:i/>
        </w:rPr>
      </w:pPr>
      <w:r w:rsidRPr="00C546FB">
        <w:rPr>
          <w:rFonts w:ascii="Times New Roman" w:hAnsi="Times New Roman" w:cs="Times New Roman"/>
          <w:b/>
          <w:i/>
        </w:rPr>
        <w:t xml:space="preserve"> Урок  26 - 30.</w:t>
      </w:r>
      <w:r w:rsidRPr="00C546FB">
        <w:rPr>
          <w:rFonts w:ascii="Times New Roman" w:hAnsi="Times New Roman" w:cs="Times New Roman"/>
          <w:b/>
        </w:rPr>
        <w:t xml:space="preserve"> Симфоническая музыка.</w:t>
      </w:r>
      <w:r w:rsidRPr="00C546FB">
        <w:rPr>
          <w:rFonts w:ascii="Times New Roman" w:hAnsi="Times New Roman" w:cs="Times New Roman"/>
          <w:sz w:val="20"/>
          <w:szCs w:val="20"/>
        </w:rPr>
        <w:t xml:space="preserve"> </w:t>
      </w:r>
      <w:r w:rsidRPr="00C546FB">
        <w:rPr>
          <w:rFonts w:ascii="Times New Roman" w:hAnsi="Times New Roman" w:cs="Times New Roman"/>
          <w:b/>
          <w:i/>
        </w:rPr>
        <w:t>Симфония №103(с тремоло литавр)Й.Гайдна. Симфония №40 В.Моцарта.Симфония №1( «Классическая») С.Прокофьева.Симфония №5 Л.Бетховена, Симфония №8 («Неоконченная») Ф.Шуберта. Симфония №1 В.Калинникова. Картинная галерея. Симфония № 5 П.Чайковского. Симфония №7 («Ленинградская») Д.Шостаковича».- (5ч)</w:t>
      </w:r>
    </w:p>
    <w:p w:rsidR="00C546FB" w:rsidRPr="00C546FB" w:rsidRDefault="00C546FB" w:rsidP="00CE0503">
      <w:pPr>
        <w:spacing w:line="240" w:lineRule="auto"/>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Образы симфонии, идея; личность художника и судьба композитора через призму музыкального произведения.</w:t>
      </w:r>
      <w:r w:rsidRPr="00C546FB">
        <w:rPr>
          <w:rFonts w:ascii="Times New Roman" w:hAnsi="Times New Roman" w:cs="Times New Roman"/>
          <w:b/>
          <w:i/>
        </w:rPr>
        <w:t xml:space="preserve"> </w:t>
      </w:r>
      <w:r w:rsidRPr="00C546FB">
        <w:rPr>
          <w:rFonts w:ascii="Times New Roman" w:hAnsi="Times New Roman" w:cs="Times New Roman"/>
        </w:rPr>
        <w:t>Черты стиля, особенности симфонизма композиторов.</w:t>
      </w:r>
      <w:r w:rsidRPr="00C546FB">
        <w:rPr>
          <w:rFonts w:ascii="Times New Roman" w:hAnsi="Times New Roman" w:cs="Times New Roman"/>
          <w:b/>
          <w:i/>
        </w:rPr>
        <w:t xml:space="preserve"> </w:t>
      </w:r>
      <w:r w:rsidRPr="00C546FB">
        <w:rPr>
          <w:rFonts w:ascii="Times New Roman" w:hAnsi="Times New Roman" w:cs="Times New Roman"/>
        </w:rPr>
        <w:t>Ощутить современность художественных произведений,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 сравнить с драматургией музыкально-сценических произведений (оперой Бородина и балетом Тищенко, созданными на основе «Слова о полку Игореве»).</w:t>
      </w:r>
    </w:p>
    <w:p w:rsidR="00C546FB" w:rsidRPr="00C546FB" w:rsidRDefault="00C546FB" w:rsidP="00CE0503">
      <w:pPr>
        <w:snapToGrid w:val="0"/>
        <w:spacing w:line="240" w:lineRule="auto"/>
        <w:rPr>
          <w:rFonts w:ascii="Times New Roman" w:hAnsi="Times New Roman" w:cs="Times New Roman"/>
          <w:b/>
          <w:i/>
        </w:rPr>
      </w:pPr>
      <w:r w:rsidRPr="00C546FB">
        <w:rPr>
          <w:rFonts w:ascii="Times New Roman" w:hAnsi="Times New Roman" w:cs="Times New Roman"/>
          <w:b/>
          <w:i/>
        </w:rPr>
        <w:t>Урок   31.</w:t>
      </w:r>
      <w:r w:rsidRPr="00C546FB">
        <w:rPr>
          <w:rFonts w:ascii="Times New Roman" w:hAnsi="Times New Roman" w:cs="Times New Roman"/>
        </w:rPr>
        <w:t xml:space="preserve"> «</w:t>
      </w:r>
      <w:r w:rsidRPr="00C546FB">
        <w:rPr>
          <w:rFonts w:ascii="Times New Roman" w:hAnsi="Times New Roman" w:cs="Times New Roman"/>
          <w:b/>
        </w:rPr>
        <w:t>Симфоническая картина «Празднества»  К.Дебюсси».</w:t>
      </w:r>
      <w:r w:rsidRPr="00C546FB">
        <w:rPr>
          <w:rFonts w:ascii="Times New Roman" w:hAnsi="Times New Roman" w:cs="Times New Roman"/>
          <w:b/>
          <w:i/>
        </w:rPr>
        <w:t xml:space="preserve"> (1ч)</w:t>
      </w:r>
    </w:p>
    <w:p w:rsidR="00C546FB" w:rsidRPr="00C546FB" w:rsidRDefault="00C546FB" w:rsidP="00CE0503">
      <w:pPr>
        <w:snapToGrid w:val="0"/>
        <w:spacing w:line="240" w:lineRule="auto"/>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Закрепление представлений учащихся о стиле «</w:t>
      </w:r>
      <w:r w:rsidRPr="00C546FB">
        <w:rPr>
          <w:rFonts w:ascii="Times New Roman" w:hAnsi="Times New Roman" w:cs="Times New Roman"/>
          <w:i/>
        </w:rPr>
        <w:t>импрессионизма»</w:t>
      </w:r>
      <w:r w:rsidRPr="00C546FB">
        <w:rPr>
          <w:rFonts w:ascii="Times New Roman" w:hAnsi="Times New Roman" w:cs="Times New Roman"/>
        </w:rPr>
        <w:t>; актуализировать музыкально-слуховые представления о музыке К.Дебюсси; анализ приёмов драматургического развития в симфонической картине «Празднества», сравнить музыкальный язык «Празднеств» с другими сочинениями на тему праздника.</w:t>
      </w:r>
    </w:p>
    <w:p w:rsidR="00C546FB" w:rsidRPr="00C546FB" w:rsidRDefault="00C546FB" w:rsidP="00CE0503">
      <w:pPr>
        <w:spacing w:line="240" w:lineRule="auto"/>
        <w:jc w:val="both"/>
        <w:rPr>
          <w:rFonts w:ascii="Times New Roman" w:hAnsi="Times New Roman" w:cs="Times New Roman"/>
          <w:b/>
          <w:i/>
        </w:rPr>
      </w:pPr>
      <w:r w:rsidRPr="00C546FB">
        <w:rPr>
          <w:rFonts w:ascii="Times New Roman" w:hAnsi="Times New Roman" w:cs="Times New Roman"/>
          <w:b/>
          <w:i/>
        </w:rPr>
        <w:t>Урок 32. «</w:t>
      </w:r>
      <w:r w:rsidRPr="00C546FB">
        <w:rPr>
          <w:rFonts w:ascii="Times New Roman" w:hAnsi="Times New Roman" w:cs="Times New Roman"/>
          <w:b/>
        </w:rPr>
        <w:t>Инструментальный концерт.</w:t>
      </w:r>
      <w:r w:rsidRPr="00C546FB">
        <w:rPr>
          <w:rFonts w:ascii="Times New Roman" w:hAnsi="Times New Roman" w:cs="Times New Roman"/>
          <w:b/>
          <w:i/>
        </w:rPr>
        <w:t xml:space="preserve"> Концерт для скрипки с оркестром А.Хачатуряна». (1ч)</w:t>
      </w:r>
    </w:p>
    <w:p w:rsidR="00C546FB" w:rsidRPr="00C546FB" w:rsidRDefault="00C546FB" w:rsidP="00CE0503">
      <w:pPr>
        <w:spacing w:line="240" w:lineRule="auto"/>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Вспомнить знакомые </w:t>
      </w:r>
      <w:r w:rsidRPr="00C546FB">
        <w:rPr>
          <w:rFonts w:ascii="Times New Roman" w:hAnsi="Times New Roman" w:cs="Times New Roman"/>
          <w:i/>
        </w:rPr>
        <w:t>концерты (инструментальные</w:t>
      </w:r>
      <w:r w:rsidRPr="00C546FB">
        <w:rPr>
          <w:rFonts w:ascii="Times New Roman" w:hAnsi="Times New Roman" w:cs="Times New Roman"/>
        </w:rPr>
        <w:t xml:space="preserve"> </w:t>
      </w:r>
      <w:r w:rsidRPr="00C546FB">
        <w:rPr>
          <w:rFonts w:ascii="Times New Roman" w:hAnsi="Times New Roman" w:cs="Times New Roman"/>
          <w:i/>
        </w:rPr>
        <w:t>и хоровые</w:t>
      </w:r>
      <w:r w:rsidRPr="00C546FB">
        <w:rPr>
          <w:rFonts w:ascii="Times New Roman" w:hAnsi="Times New Roman" w:cs="Times New Roman"/>
        </w:rPr>
        <w:t>), определить их образный строй; дать информацию об истории создания жанра концерта; определить содержание, эмоциональный строй и национальный колорит «Концерта для скрипки  и фортепиано» А.Хачатуряна, функции солиста и оркестра, особенности развития образов.</w:t>
      </w:r>
    </w:p>
    <w:p w:rsidR="00C546FB" w:rsidRPr="00C546FB" w:rsidRDefault="00C546FB" w:rsidP="00CE0503">
      <w:pPr>
        <w:spacing w:line="240" w:lineRule="auto"/>
        <w:jc w:val="both"/>
        <w:rPr>
          <w:rFonts w:ascii="Times New Roman" w:hAnsi="Times New Roman" w:cs="Times New Roman"/>
          <w:b/>
          <w:i/>
        </w:rPr>
      </w:pPr>
      <w:r w:rsidRPr="00C546FB">
        <w:rPr>
          <w:rFonts w:ascii="Times New Roman" w:hAnsi="Times New Roman" w:cs="Times New Roman"/>
          <w:b/>
          <w:i/>
        </w:rPr>
        <w:t>Урок 33.</w:t>
      </w:r>
      <w:r w:rsidRPr="00C546FB">
        <w:rPr>
          <w:rFonts w:ascii="Times New Roman" w:hAnsi="Times New Roman" w:cs="Times New Roman"/>
          <w:b/>
        </w:rPr>
        <w:t xml:space="preserve"> «Рапсодия в стиле блюз Дж.Гершвина».(</w:t>
      </w:r>
      <w:r w:rsidRPr="00C546FB">
        <w:rPr>
          <w:rFonts w:ascii="Times New Roman" w:hAnsi="Times New Roman" w:cs="Times New Roman"/>
          <w:b/>
          <w:i/>
        </w:rPr>
        <w:t>1ч)</w:t>
      </w:r>
    </w:p>
    <w:p w:rsidR="00C546FB" w:rsidRPr="00C546FB" w:rsidRDefault="00C546FB" w:rsidP="00CE0503">
      <w:pPr>
        <w:spacing w:line="240" w:lineRule="auto"/>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Закрепить представления о жанре </w:t>
      </w:r>
      <w:r w:rsidRPr="00C546FB">
        <w:rPr>
          <w:rFonts w:ascii="Times New Roman" w:hAnsi="Times New Roman" w:cs="Times New Roman"/>
          <w:i/>
        </w:rPr>
        <w:t>рапсодии, симфоджазе</w:t>
      </w:r>
      <w:r w:rsidRPr="00C546FB">
        <w:rPr>
          <w:rFonts w:ascii="Times New Roman" w:hAnsi="Times New Roman" w:cs="Times New Roman"/>
        </w:rPr>
        <w:t>, приёмах драматургического развития на примере  сочинения Дж.Гершвина.</w:t>
      </w:r>
    </w:p>
    <w:p w:rsidR="00C546FB" w:rsidRPr="00C546FB" w:rsidRDefault="00C546FB" w:rsidP="00CE0503">
      <w:pPr>
        <w:snapToGrid w:val="0"/>
        <w:spacing w:line="240" w:lineRule="auto"/>
        <w:jc w:val="both"/>
        <w:rPr>
          <w:rFonts w:ascii="Times New Roman" w:hAnsi="Times New Roman" w:cs="Times New Roman"/>
          <w:b/>
        </w:rPr>
      </w:pPr>
      <w:r w:rsidRPr="00C546FB">
        <w:rPr>
          <w:rFonts w:ascii="Times New Roman" w:hAnsi="Times New Roman" w:cs="Times New Roman"/>
          <w:b/>
          <w:i/>
        </w:rPr>
        <w:t>Урок 34 - 35</w:t>
      </w:r>
      <w:r w:rsidRPr="00C546FB">
        <w:rPr>
          <w:rFonts w:ascii="Times New Roman" w:hAnsi="Times New Roman" w:cs="Times New Roman"/>
          <w:b/>
        </w:rPr>
        <w:t xml:space="preserve">. «Музыка народов мира. Популярные хиты из мюзиклов и рок-опер. Пусть музыка звучит!».  </w:t>
      </w:r>
      <w:r w:rsidRPr="00C546FB">
        <w:rPr>
          <w:rFonts w:ascii="Times New Roman" w:hAnsi="Times New Roman" w:cs="Times New Roman"/>
          <w:b/>
          <w:i/>
        </w:rPr>
        <w:t xml:space="preserve"> (2ч)</w:t>
      </w:r>
      <w:r w:rsidRPr="00C546FB">
        <w:rPr>
          <w:rFonts w:ascii="Times New Roman" w:hAnsi="Times New Roman" w:cs="Times New Roman"/>
          <w:i/>
        </w:rPr>
        <w:t>.</w:t>
      </w:r>
    </w:p>
    <w:p w:rsidR="00C546FB" w:rsidRDefault="00C546FB" w:rsidP="00CE0503">
      <w:pPr>
        <w:spacing w:line="240" w:lineRule="auto"/>
        <w:rPr>
          <w:rFonts w:ascii="Times New Roman" w:hAnsi="Times New Roman" w:cs="Times New Roman"/>
        </w:rPr>
      </w:pPr>
      <w:r w:rsidRPr="00C546FB">
        <w:rPr>
          <w:rFonts w:ascii="Times New Roman" w:hAnsi="Times New Roman" w:cs="Times New Roman"/>
          <w:i/>
        </w:rPr>
        <w:t xml:space="preserve">           </w:t>
      </w:r>
      <w:r w:rsidRPr="00C546FB">
        <w:rPr>
          <w:rFonts w:ascii="Times New Roman" w:hAnsi="Times New Roman" w:cs="Times New Roman"/>
        </w:rPr>
        <w:t>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w:t>
      </w:r>
      <w:r w:rsidRPr="00C546FB">
        <w:rPr>
          <w:rFonts w:ascii="Times New Roman" w:hAnsi="Times New Roman" w:cs="Times New Roman"/>
          <w:b/>
          <w:i/>
        </w:rPr>
        <w:t xml:space="preserve"> </w:t>
      </w:r>
      <w:r w:rsidRPr="00C546FB">
        <w:rPr>
          <w:rFonts w:ascii="Times New Roman" w:hAnsi="Times New Roman" w:cs="Times New Roman"/>
          <w:i/>
        </w:rPr>
        <w:t>Презентации исследовательских проектов учащихся.</w:t>
      </w:r>
      <w:r w:rsidRPr="00C546FB">
        <w:rPr>
          <w:rFonts w:ascii="Times New Roman" w:hAnsi="Times New Roman" w:cs="Times New Roman"/>
        </w:rPr>
        <w:t xml:space="preserve">  Обобщение  фактических знаний учащихся, применение и приобретение новых знаний путём самообразования.</w:t>
      </w:r>
    </w:p>
    <w:p w:rsidR="00C546FB" w:rsidRDefault="00C546FB" w:rsidP="00CE0503">
      <w:pPr>
        <w:spacing w:line="240" w:lineRule="auto"/>
        <w:jc w:val="center"/>
        <w:rPr>
          <w:rFonts w:ascii="Times New Roman" w:hAnsi="Times New Roman" w:cs="Times New Roman"/>
          <w:b/>
          <w:sz w:val="28"/>
          <w:szCs w:val="28"/>
        </w:rPr>
      </w:pPr>
      <w:r w:rsidRPr="00C546FB">
        <w:rPr>
          <w:rFonts w:ascii="Times New Roman" w:hAnsi="Times New Roman" w:cs="Times New Roman"/>
          <w:b/>
          <w:sz w:val="28"/>
          <w:szCs w:val="28"/>
        </w:rPr>
        <w:t>8 класс</w:t>
      </w:r>
    </w:p>
    <w:p w:rsidR="00C546FB" w:rsidRPr="00C546FB" w:rsidRDefault="00C546FB" w:rsidP="00CE0503">
      <w:pPr>
        <w:spacing w:line="240" w:lineRule="auto"/>
        <w:jc w:val="center"/>
        <w:rPr>
          <w:rFonts w:ascii="Times New Roman" w:hAnsi="Times New Roman" w:cs="Times New Roman"/>
          <w:b/>
          <w:sz w:val="24"/>
          <w:szCs w:val="24"/>
        </w:rPr>
      </w:pPr>
      <w:r w:rsidRPr="00C546FB">
        <w:rPr>
          <w:rFonts w:ascii="Times New Roman" w:hAnsi="Times New Roman" w:cs="Times New Roman"/>
          <w:b/>
          <w:sz w:val="24"/>
          <w:szCs w:val="24"/>
        </w:rPr>
        <w:t xml:space="preserve">Тема   </w:t>
      </w:r>
      <w:r w:rsidRPr="00C546FB">
        <w:rPr>
          <w:rFonts w:ascii="Times New Roman" w:hAnsi="Times New Roman" w:cs="Times New Roman"/>
          <w:b/>
          <w:sz w:val="24"/>
          <w:szCs w:val="24"/>
          <w:lang w:val="en-US"/>
        </w:rPr>
        <w:t>I</w:t>
      </w:r>
      <w:r w:rsidRPr="00C546FB">
        <w:rPr>
          <w:rFonts w:ascii="Times New Roman" w:hAnsi="Times New Roman" w:cs="Times New Roman"/>
          <w:b/>
          <w:sz w:val="24"/>
          <w:szCs w:val="24"/>
        </w:rPr>
        <w:t xml:space="preserve"> полугодия: «КЛАССИКА И СОВРЕМЕННОСТЬ»</w:t>
      </w:r>
      <w:r>
        <w:rPr>
          <w:rFonts w:ascii="Times New Roman" w:hAnsi="Times New Roman" w:cs="Times New Roman"/>
          <w:b/>
          <w:sz w:val="24"/>
          <w:szCs w:val="24"/>
        </w:rPr>
        <w:t xml:space="preserve"> </w:t>
      </w:r>
      <w:r w:rsidRPr="00C546FB">
        <w:rPr>
          <w:rFonts w:ascii="Times New Roman" w:hAnsi="Times New Roman" w:cs="Times New Roman"/>
          <w:b/>
          <w:sz w:val="24"/>
          <w:szCs w:val="24"/>
        </w:rPr>
        <w:t xml:space="preserve"> 15 часов</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   </w:t>
      </w:r>
      <w:r w:rsidRPr="00C546FB">
        <w:rPr>
          <w:rFonts w:ascii="Times New Roman" w:hAnsi="Times New Roman" w:cs="Times New Roman"/>
          <w:b/>
          <w:sz w:val="24"/>
          <w:szCs w:val="24"/>
        </w:rPr>
        <w:t xml:space="preserve">Классика в нашей жизни. </w:t>
      </w:r>
      <w:r w:rsidRPr="00C546FB">
        <w:rPr>
          <w:rFonts w:ascii="Times New Roman" w:hAnsi="Times New Roman" w:cs="Times New Roman"/>
          <w:sz w:val="24"/>
          <w:szCs w:val="24"/>
        </w:rPr>
        <w:t>Значение слова «классика». Понятия классическая музыка, классика жанра, стиль. Разновидности стилей. Интерпретация и обработка классической музыки прошлого Классика это  тот опыт, который  донесли до нас великие мыслители-художники прошлого. Произведения искусства всегда передают  отношение автора к жизни. Вводный урок.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«классика», «жанр»,  «классика жанра», «стиль» ( эпохи, национальный, индивидуальный).</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2. </w:t>
      </w:r>
      <w:r w:rsidRPr="00C546FB">
        <w:rPr>
          <w:rFonts w:ascii="Times New Roman" w:hAnsi="Times New Roman" w:cs="Times New Roman"/>
          <w:b/>
          <w:sz w:val="24"/>
          <w:szCs w:val="24"/>
        </w:rPr>
        <w:t>В музыкальном театре</w:t>
      </w:r>
      <w:r w:rsidRPr="00C546FB">
        <w:rPr>
          <w:rFonts w:ascii="Times New Roman" w:hAnsi="Times New Roman" w:cs="Times New Roman"/>
          <w:sz w:val="24"/>
          <w:szCs w:val="24"/>
        </w:rPr>
        <w:t xml:space="preserve">. </w:t>
      </w:r>
      <w:r w:rsidRPr="00C546FB">
        <w:rPr>
          <w:rFonts w:ascii="Times New Roman" w:hAnsi="Times New Roman" w:cs="Times New Roman"/>
          <w:b/>
          <w:sz w:val="24"/>
          <w:szCs w:val="24"/>
        </w:rPr>
        <w:t xml:space="preserve">Опера </w:t>
      </w:r>
      <w:r w:rsidRPr="00C546FB">
        <w:rPr>
          <w:rFonts w:ascii="Times New Roman" w:hAnsi="Times New Roman" w:cs="Times New Roman"/>
          <w:sz w:val="24"/>
          <w:szCs w:val="24"/>
        </w:rPr>
        <w:t xml:space="preserve"> Музыкальная драматургия. Конфликт. Этапы сценического действия. Опера и ее  составляющие. Виды опер. Либретто. Роль оркестра в опере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 Глинка – первый русский композитор мирового значения, симфонически - образный тип музыки, идейность оперы: народ – единая великая личность, сплочённая одним чувством, одной волей.</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3. </w:t>
      </w:r>
      <w:r w:rsidRPr="00C546FB">
        <w:rPr>
          <w:rFonts w:ascii="Times New Roman" w:hAnsi="Times New Roman" w:cs="Times New Roman"/>
          <w:b/>
          <w:sz w:val="24"/>
          <w:szCs w:val="24"/>
        </w:rPr>
        <w:t>Опера А. П. Бородина «Князь Игорь»</w:t>
      </w:r>
      <w:r w:rsidRPr="00C546FB">
        <w:rPr>
          <w:rFonts w:ascii="Times New Roman" w:hAnsi="Times New Roman" w:cs="Times New Roman"/>
          <w:sz w:val="24"/>
          <w:szCs w:val="24"/>
        </w:rPr>
        <w:t xml:space="preserve"> Музыка пробуждает национальное самосознание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r w:rsidRPr="00C546FB">
        <w:rPr>
          <w:rFonts w:ascii="Times New Roman" w:hAnsi="Times New Roman" w:cs="Times New Roman"/>
          <w:sz w:val="24"/>
          <w:szCs w:val="24"/>
        </w:rPr>
        <w:tab/>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4. </w:t>
      </w:r>
      <w:r w:rsidRPr="00C546FB">
        <w:rPr>
          <w:rFonts w:ascii="Times New Roman" w:hAnsi="Times New Roman" w:cs="Times New Roman"/>
          <w:b/>
          <w:sz w:val="24"/>
          <w:szCs w:val="24"/>
        </w:rPr>
        <w:t>В музыкальном театре. Балет.</w:t>
      </w:r>
      <w:r w:rsidRPr="00C546FB">
        <w:rPr>
          <w:rFonts w:ascii="Times New Roman" w:hAnsi="Times New Roman" w:cs="Times New Roman"/>
          <w:sz w:val="24"/>
          <w:szCs w:val="24"/>
        </w:rPr>
        <w:t xml:space="preserve"> Балет и его составляющие. Типы танца в балетном спектакле. Роль балетмейстера и дирижера   в балете. Современный и классический балетный спектакль  Может ли быть современной классическая музыкаАктуализировать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5.  </w:t>
      </w:r>
      <w:r w:rsidRPr="00C546FB">
        <w:rPr>
          <w:rFonts w:ascii="Times New Roman" w:hAnsi="Times New Roman" w:cs="Times New Roman"/>
          <w:b/>
          <w:sz w:val="24"/>
          <w:szCs w:val="24"/>
        </w:rPr>
        <w:t>Балет Тищенко «Ярославна»</w:t>
      </w:r>
      <w:r w:rsidRPr="00C546FB">
        <w:rPr>
          <w:rFonts w:ascii="Times New Roman" w:hAnsi="Times New Roman" w:cs="Times New Roman"/>
          <w:sz w:val="24"/>
          <w:szCs w:val="24"/>
        </w:rPr>
        <w:t xml:space="preserve"> Музыкальные образы героев балета.</w:t>
      </w:r>
    </w:p>
    <w:p w:rsidR="00C546FB" w:rsidRPr="00C546FB" w:rsidRDefault="00C546FB" w:rsidP="00CE0503">
      <w:pPr>
        <w:snapToGrid w:val="0"/>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    Значение синтеза различных искусств в балете.</w:t>
      </w:r>
      <w:r w:rsidRPr="00C546FB">
        <w:rPr>
          <w:rFonts w:ascii="Times New Roman" w:hAnsi="Times New Roman" w:cs="Times New Roman"/>
          <w:b/>
          <w:sz w:val="24"/>
          <w:szCs w:val="24"/>
        </w:rPr>
        <w:t xml:space="preserve"> </w:t>
      </w:r>
      <w:r w:rsidRPr="00C546FB">
        <w:rPr>
          <w:rFonts w:ascii="Times New Roman" w:hAnsi="Times New Roman" w:cs="Times New Roman"/>
          <w:sz w:val="24"/>
          <w:szCs w:val="24"/>
        </w:rPr>
        <w:t>Современное прочтение произведения древнерусской литературы «Слово о полку Игореве» в жанре балета; анализ  основных образов балета Б.Тищенко «Ярославна»; сравнение образных сфер балета с образами оперы А.Бородина «Князь Игорь».</w:t>
      </w:r>
      <w:r w:rsidRPr="00C546FB">
        <w:rPr>
          <w:rFonts w:ascii="Times New Roman" w:hAnsi="Times New Roman" w:cs="Times New Roman"/>
          <w:sz w:val="24"/>
          <w:szCs w:val="24"/>
        </w:rPr>
        <w:tab/>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6. </w:t>
      </w:r>
      <w:r w:rsidRPr="00C546FB">
        <w:rPr>
          <w:rFonts w:ascii="Times New Roman" w:hAnsi="Times New Roman" w:cs="Times New Roman"/>
          <w:b/>
          <w:sz w:val="24"/>
          <w:szCs w:val="24"/>
        </w:rPr>
        <w:t xml:space="preserve">В музыкальном театре. Мюзикл. Рок-опера. </w:t>
      </w:r>
      <w:r w:rsidRPr="00C546FB">
        <w:rPr>
          <w:rFonts w:ascii="Times New Roman" w:hAnsi="Times New Roman" w:cs="Times New Roman"/>
          <w:sz w:val="24"/>
          <w:szCs w:val="24"/>
        </w:rPr>
        <w:t xml:space="preserve"> «Мой народ - американцы». Опера Дж. Гершвина «Порги и Бесс»  Новые краски музыки XX века  («атональная» и «конкретная» музыка, сонористика и полистилистика: стилизация, работа «по моде-пм», коллаж) Музыка легкая и легкомысленная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b/>
          <w:sz w:val="24"/>
          <w:szCs w:val="24"/>
        </w:rPr>
        <w:t>7.  Рок-опера «Преступление и наказание».</w:t>
      </w:r>
      <w:r w:rsidRPr="00C546FB">
        <w:rPr>
          <w:rFonts w:ascii="Times New Roman" w:hAnsi="Times New Roman" w:cs="Times New Roman"/>
          <w:sz w:val="24"/>
          <w:szCs w:val="24"/>
        </w:rPr>
        <w:t xml:space="preserve">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b/>
          <w:sz w:val="24"/>
          <w:szCs w:val="24"/>
        </w:rPr>
        <w:t xml:space="preserve"> </w:t>
      </w:r>
      <w:r w:rsidRPr="00C546FB">
        <w:rPr>
          <w:rFonts w:ascii="Times New Roman" w:hAnsi="Times New Roman" w:cs="Times New Roman"/>
          <w:sz w:val="24"/>
          <w:szCs w:val="24"/>
        </w:rPr>
        <w:t xml:space="preserve">8.  </w:t>
      </w:r>
      <w:r w:rsidRPr="00C546FB">
        <w:rPr>
          <w:rFonts w:ascii="Times New Roman" w:hAnsi="Times New Roman" w:cs="Times New Roman"/>
          <w:b/>
          <w:sz w:val="24"/>
          <w:szCs w:val="24"/>
        </w:rPr>
        <w:t xml:space="preserve">Мюзикл «Ромео и Джульетта». </w:t>
      </w:r>
      <w:r w:rsidRPr="00C546FB">
        <w:rPr>
          <w:rFonts w:ascii="Times New Roman" w:hAnsi="Times New Roman" w:cs="Times New Roman"/>
          <w:sz w:val="24"/>
          <w:szCs w:val="24"/>
        </w:rPr>
        <w:t xml:space="preserve"> Современные жанры музыки. Традиции и новаторство.Обобщить особенности драматургии разных жанров музыки.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9.  </w:t>
      </w:r>
      <w:r w:rsidRPr="00C546FB">
        <w:rPr>
          <w:rFonts w:ascii="Times New Roman" w:hAnsi="Times New Roman" w:cs="Times New Roman"/>
          <w:b/>
          <w:sz w:val="24"/>
          <w:szCs w:val="24"/>
        </w:rPr>
        <w:t>Музыка к драматическому спектаклю.</w:t>
      </w:r>
      <w:r w:rsidRPr="00C546FB">
        <w:rPr>
          <w:rFonts w:ascii="Times New Roman" w:hAnsi="Times New Roman" w:cs="Times New Roman"/>
          <w:sz w:val="24"/>
          <w:szCs w:val="24"/>
        </w:rPr>
        <w:t xml:space="preserve">  «Ромео и Джульетта» -зарисовки для симфонического оркестра. Драматургия музыкального спектакля - конфликтное противостояние. Драматический спектакль – музыкальная драма, цель которой - выражение сложных эмоциональных состояний, коллизий, событий. Образы главных героев, роль народных сцен.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10. </w:t>
      </w:r>
      <w:r w:rsidRPr="00C546FB">
        <w:rPr>
          <w:rFonts w:ascii="Times New Roman" w:hAnsi="Times New Roman" w:cs="Times New Roman"/>
          <w:b/>
          <w:sz w:val="24"/>
          <w:szCs w:val="24"/>
        </w:rPr>
        <w:t xml:space="preserve">Музыкальные зарисовки для большого симфонического оркестра. </w:t>
      </w:r>
      <w:r w:rsidRPr="00C546FB">
        <w:rPr>
          <w:rFonts w:ascii="Times New Roman" w:hAnsi="Times New Roman" w:cs="Times New Roman"/>
          <w:sz w:val="24"/>
          <w:szCs w:val="24"/>
        </w:rPr>
        <w:t>Музыка Э.Грига,  к драме Г.Ибсена «Пер Гюнт».</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11.</w:t>
      </w:r>
      <w:r w:rsidRPr="00C546FB">
        <w:rPr>
          <w:rFonts w:ascii="Times New Roman" w:hAnsi="Times New Roman" w:cs="Times New Roman"/>
          <w:b/>
          <w:sz w:val="24"/>
          <w:szCs w:val="24"/>
        </w:rPr>
        <w:t xml:space="preserve"> Музыкальные зарисовки для большого симфонического оркестра. </w:t>
      </w:r>
      <w:r w:rsidRPr="00C546FB">
        <w:rPr>
          <w:rFonts w:ascii="Times New Roman" w:hAnsi="Times New Roman" w:cs="Times New Roman"/>
          <w:sz w:val="24"/>
          <w:szCs w:val="24"/>
        </w:rPr>
        <w:t xml:space="preserve">Музыка А. Шнитке,  к спектаклю «Ревизская сказка». Музыкальные образы героев оркестровой  сюиты. Полистилистика 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 Закономерности музыкальной драматургии проявляются в построении целого произведения и составляющих его частей,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12. </w:t>
      </w:r>
      <w:r w:rsidRPr="00C546FB">
        <w:rPr>
          <w:rFonts w:ascii="Times New Roman" w:hAnsi="Times New Roman" w:cs="Times New Roman"/>
          <w:b/>
          <w:sz w:val="24"/>
          <w:szCs w:val="24"/>
        </w:rPr>
        <w:t>Музыка в кино.</w:t>
      </w:r>
      <w:r w:rsidRPr="00C546FB">
        <w:rPr>
          <w:rFonts w:ascii="Times New Roman" w:hAnsi="Times New Roman" w:cs="Times New Roman"/>
          <w:sz w:val="24"/>
          <w:szCs w:val="24"/>
        </w:rPr>
        <w:t xml:space="preserve"> Музыка немого кино. Экскурс в современный музыкальный кинематограф.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13. </w:t>
      </w:r>
      <w:r w:rsidRPr="00C546FB">
        <w:rPr>
          <w:rFonts w:ascii="Times New Roman" w:hAnsi="Times New Roman" w:cs="Times New Roman"/>
          <w:b/>
          <w:sz w:val="24"/>
          <w:szCs w:val="24"/>
        </w:rPr>
        <w:t>Музыка в кино</w:t>
      </w:r>
      <w:r w:rsidRPr="00C546FB">
        <w:rPr>
          <w:rFonts w:ascii="Times New Roman" w:hAnsi="Times New Roman" w:cs="Times New Roman"/>
          <w:sz w:val="24"/>
          <w:szCs w:val="24"/>
        </w:rPr>
        <w:t>. Музыка к кинофильму «Властелин колец».</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14.  </w:t>
      </w:r>
      <w:r w:rsidRPr="00C546FB">
        <w:rPr>
          <w:rFonts w:ascii="Times New Roman" w:hAnsi="Times New Roman" w:cs="Times New Roman"/>
          <w:b/>
          <w:sz w:val="24"/>
          <w:szCs w:val="24"/>
        </w:rPr>
        <w:t xml:space="preserve">В концертном зале. Симфония: прошлое и настоящее. </w:t>
      </w:r>
      <w:r w:rsidRPr="00C546FB">
        <w:rPr>
          <w:rFonts w:ascii="Times New Roman" w:hAnsi="Times New Roman" w:cs="Times New Roman"/>
          <w:sz w:val="24"/>
          <w:szCs w:val="24"/>
        </w:rPr>
        <w:t xml:space="preserve"> Симфоническая музыка Ф.Шуберта, П.Чайковского,  С.Прокофьева.</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15. </w:t>
      </w:r>
      <w:r w:rsidRPr="00C546FB">
        <w:rPr>
          <w:rFonts w:ascii="Times New Roman" w:hAnsi="Times New Roman" w:cs="Times New Roman"/>
          <w:b/>
          <w:sz w:val="24"/>
          <w:szCs w:val="24"/>
        </w:rPr>
        <w:t xml:space="preserve">Музыка – это огромный мир, окружающий человека… </w:t>
      </w:r>
      <w:r w:rsidRPr="00C546FB">
        <w:rPr>
          <w:rFonts w:ascii="Times New Roman" w:hAnsi="Times New Roman" w:cs="Times New Roman"/>
          <w:sz w:val="24"/>
          <w:szCs w:val="24"/>
        </w:rPr>
        <w:t>проектная работа.</w:t>
      </w:r>
    </w:p>
    <w:p w:rsidR="00C546FB" w:rsidRPr="00C546FB" w:rsidRDefault="00C546FB" w:rsidP="00CE0503">
      <w:pPr>
        <w:spacing w:line="240" w:lineRule="auto"/>
        <w:jc w:val="center"/>
        <w:rPr>
          <w:rFonts w:ascii="Times New Roman" w:hAnsi="Times New Roman" w:cs="Times New Roman"/>
          <w:sz w:val="24"/>
          <w:szCs w:val="24"/>
        </w:rPr>
      </w:pPr>
      <w:r w:rsidRPr="00C546FB">
        <w:rPr>
          <w:rFonts w:ascii="Times New Roman" w:hAnsi="Times New Roman" w:cs="Times New Roman"/>
          <w:b/>
          <w:sz w:val="24"/>
          <w:szCs w:val="24"/>
        </w:rPr>
        <w:t>«ТРАДИЦИИ И НОВАТОРСТВО В МУЗЫКЕ»</w:t>
      </w:r>
      <w:r w:rsidRPr="00C546FB">
        <w:rPr>
          <w:rFonts w:ascii="Times New Roman" w:hAnsi="Times New Roman" w:cs="Times New Roman"/>
          <w:b/>
          <w:sz w:val="24"/>
          <w:szCs w:val="24"/>
        </w:rPr>
        <w:tab/>
        <w:t>19 часов</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  </w:t>
      </w:r>
      <w:r w:rsidRPr="00C546FB">
        <w:rPr>
          <w:rFonts w:ascii="Times New Roman" w:hAnsi="Times New Roman" w:cs="Times New Roman"/>
          <w:b/>
          <w:sz w:val="24"/>
          <w:szCs w:val="24"/>
        </w:rPr>
        <w:t xml:space="preserve">Музыканты -  извечные маги . </w:t>
      </w:r>
      <w:r w:rsidRPr="00C546FB">
        <w:rPr>
          <w:rFonts w:ascii="Times New Roman" w:hAnsi="Times New Roman" w:cs="Times New Roman"/>
          <w:sz w:val="24"/>
          <w:szCs w:val="24"/>
        </w:rPr>
        <w:t>Традиции и новаторство в музыкальном искусстве.</w:t>
      </w:r>
      <w:r w:rsidRPr="00C546FB">
        <w:rPr>
          <w:rFonts w:ascii="Times New Roman" w:hAnsi="Times New Roman" w:cs="Times New Roman"/>
          <w:b/>
          <w:sz w:val="24"/>
          <w:szCs w:val="24"/>
        </w:rPr>
        <w:t xml:space="preserve">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2. </w:t>
      </w:r>
      <w:r w:rsidRPr="00C546FB">
        <w:rPr>
          <w:rFonts w:ascii="Times New Roman" w:hAnsi="Times New Roman" w:cs="Times New Roman"/>
          <w:b/>
          <w:sz w:val="24"/>
          <w:szCs w:val="24"/>
        </w:rPr>
        <w:t>И снова в музыкальном театре… «Мой народ – американцы…»</w:t>
      </w:r>
      <w:r w:rsidRPr="00C546FB">
        <w:rPr>
          <w:rFonts w:ascii="Times New Roman" w:hAnsi="Times New Roman" w:cs="Times New Roman"/>
          <w:sz w:val="24"/>
          <w:szCs w:val="24"/>
        </w:rPr>
        <w:t xml:space="preserve"> Опера Дж. Гершвина «Порги и Бесс»  Новые краски музыки XX века  («атональная» и «конкретная» музыка, сонористика и полистилистика: стилизация, работа «по моде-пм», коллаж) Музыка легкая и легкомысленная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3. </w:t>
      </w:r>
      <w:r w:rsidRPr="00C546FB">
        <w:rPr>
          <w:rFonts w:ascii="Times New Roman" w:hAnsi="Times New Roman" w:cs="Times New Roman"/>
          <w:b/>
          <w:sz w:val="24"/>
          <w:szCs w:val="24"/>
        </w:rPr>
        <w:t xml:space="preserve">Опера «Кармен». Самая популярная опера в мире. </w:t>
      </w:r>
      <w:r w:rsidRPr="00C546FB">
        <w:rPr>
          <w:rFonts w:ascii="Times New Roman" w:hAnsi="Times New Roman" w:cs="Times New Roman"/>
          <w:sz w:val="24"/>
          <w:szCs w:val="24"/>
        </w:rPr>
        <w:t>Драматургия оперы - конфликтное противостояние.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4.  </w:t>
      </w:r>
      <w:r w:rsidRPr="00C546FB">
        <w:rPr>
          <w:rFonts w:ascii="Times New Roman" w:hAnsi="Times New Roman" w:cs="Times New Roman"/>
          <w:b/>
          <w:sz w:val="24"/>
          <w:szCs w:val="24"/>
        </w:rPr>
        <w:t>Портреты великих исполнителей. Елена Образцова.</w:t>
      </w:r>
      <w:r w:rsidRPr="00C546FB">
        <w:rPr>
          <w:rFonts w:ascii="Times New Roman" w:hAnsi="Times New Roman" w:cs="Times New Roman"/>
          <w:sz w:val="24"/>
          <w:szCs w:val="24"/>
        </w:rPr>
        <w:t xml:space="preserve">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5. </w:t>
      </w:r>
      <w:r w:rsidRPr="00C546FB">
        <w:rPr>
          <w:rFonts w:ascii="Times New Roman" w:hAnsi="Times New Roman" w:cs="Times New Roman"/>
          <w:b/>
          <w:sz w:val="24"/>
          <w:szCs w:val="24"/>
        </w:rPr>
        <w:t xml:space="preserve">Балет «Кармен-сюита». Новое прочтение оперы Бизе. </w:t>
      </w:r>
      <w:r w:rsidRPr="00C546FB">
        <w:rPr>
          <w:rFonts w:ascii="Times New Roman" w:hAnsi="Times New Roman" w:cs="Times New Roman"/>
          <w:sz w:val="24"/>
          <w:szCs w:val="24"/>
        </w:rPr>
        <w:t>Современное прочтение музыки. Актуализировать жизненно-музыкальный опыт учащихся по осмыслению восприятия музыкальной драматургии   знакомой им музыки; закрепить понимание таких приёмов развития, как повтор, варьирование, разработка, секвенция, имитация. Обобщить и систематизировать представления учащихся об особенностях драматургии произведений разных жанров музыки.</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6.  </w:t>
      </w:r>
      <w:r w:rsidRPr="00C546FB">
        <w:rPr>
          <w:rFonts w:ascii="Times New Roman" w:hAnsi="Times New Roman" w:cs="Times New Roman"/>
          <w:b/>
          <w:sz w:val="24"/>
          <w:szCs w:val="24"/>
        </w:rPr>
        <w:t xml:space="preserve">Балет «Кармен-сюита». Новое прочтение оперы Бизе.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7. </w:t>
      </w:r>
      <w:r w:rsidRPr="00C546FB">
        <w:rPr>
          <w:rFonts w:ascii="Times New Roman" w:hAnsi="Times New Roman" w:cs="Times New Roman"/>
          <w:b/>
          <w:sz w:val="24"/>
          <w:szCs w:val="24"/>
        </w:rPr>
        <w:t xml:space="preserve">Портреты великих исполнителей. Майя Плисецкая. </w:t>
      </w:r>
      <w:r w:rsidRPr="00C546FB">
        <w:rPr>
          <w:rFonts w:ascii="Times New Roman" w:hAnsi="Times New Roman" w:cs="Times New Roman"/>
          <w:sz w:val="24"/>
          <w:szCs w:val="24"/>
        </w:rPr>
        <w:t xml:space="preserve"> </w:t>
      </w:r>
    </w:p>
    <w:p w:rsidR="00C546FB" w:rsidRPr="00C546FB" w:rsidRDefault="00C546FB" w:rsidP="00CE0503">
      <w:pPr>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8.  </w:t>
      </w:r>
      <w:r w:rsidRPr="00C546FB">
        <w:rPr>
          <w:rFonts w:ascii="Times New Roman" w:hAnsi="Times New Roman" w:cs="Times New Roman"/>
          <w:b/>
          <w:sz w:val="24"/>
          <w:szCs w:val="24"/>
        </w:rPr>
        <w:t xml:space="preserve">Современный музыкальный театр. </w:t>
      </w:r>
    </w:p>
    <w:p w:rsidR="00C546FB" w:rsidRPr="00C546FB" w:rsidRDefault="00C546FB" w:rsidP="00CE0503">
      <w:pPr>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Взаимодействие искусств. Синтез архитектуры и музыки. </w:t>
      </w:r>
    </w:p>
    <w:p w:rsidR="00C546FB" w:rsidRPr="00C546FB" w:rsidRDefault="00C546FB" w:rsidP="00CE0503">
      <w:pPr>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9.  </w:t>
      </w:r>
      <w:r w:rsidRPr="00C546FB">
        <w:rPr>
          <w:rFonts w:ascii="Times New Roman" w:hAnsi="Times New Roman" w:cs="Times New Roman"/>
          <w:b/>
          <w:sz w:val="24"/>
          <w:szCs w:val="24"/>
        </w:rPr>
        <w:t>Великие мюзиклы мира. Презентация проекта. «Юнона и Авось»</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10.  </w:t>
      </w:r>
      <w:r w:rsidRPr="00C546FB">
        <w:rPr>
          <w:rFonts w:ascii="Times New Roman" w:hAnsi="Times New Roman" w:cs="Times New Roman"/>
          <w:b/>
          <w:sz w:val="24"/>
          <w:szCs w:val="24"/>
        </w:rPr>
        <w:t>Великие мюзиклы мира. Презентация проекта.</w:t>
      </w:r>
      <w:r w:rsidRPr="00C546FB">
        <w:rPr>
          <w:rFonts w:ascii="Times New Roman" w:hAnsi="Times New Roman" w:cs="Times New Roman"/>
          <w:sz w:val="24"/>
          <w:szCs w:val="24"/>
        </w:rPr>
        <w:tab/>
        <w:t xml:space="preserve"> «Кошки».</w:t>
      </w:r>
    </w:p>
    <w:p w:rsidR="00C546FB" w:rsidRPr="00C546FB" w:rsidRDefault="00C546FB" w:rsidP="00CE0503">
      <w:pPr>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11. </w:t>
      </w:r>
      <w:r w:rsidRPr="00C546FB">
        <w:rPr>
          <w:rFonts w:ascii="Times New Roman" w:hAnsi="Times New Roman" w:cs="Times New Roman"/>
          <w:b/>
          <w:sz w:val="24"/>
          <w:szCs w:val="24"/>
        </w:rPr>
        <w:t>Великие мюзиклы мира. Презентация проекта. «Призрак оперы».</w:t>
      </w:r>
      <w:r w:rsidRPr="00C546FB">
        <w:rPr>
          <w:rFonts w:ascii="Times New Roman" w:hAnsi="Times New Roman" w:cs="Times New Roman"/>
          <w:b/>
          <w:sz w:val="24"/>
          <w:szCs w:val="24"/>
        </w:rPr>
        <w:tab/>
        <w:t xml:space="preserve">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12. </w:t>
      </w:r>
      <w:r w:rsidRPr="00C546FB">
        <w:rPr>
          <w:rFonts w:ascii="Times New Roman" w:hAnsi="Times New Roman" w:cs="Times New Roman"/>
          <w:b/>
          <w:sz w:val="24"/>
          <w:szCs w:val="24"/>
        </w:rPr>
        <w:t xml:space="preserve">Классика в современной обработке. </w:t>
      </w:r>
      <w:r w:rsidRPr="00C546FB">
        <w:rPr>
          <w:rFonts w:ascii="Times New Roman" w:hAnsi="Times New Roman" w:cs="Times New Roman"/>
          <w:sz w:val="24"/>
          <w:szCs w:val="24"/>
        </w:rPr>
        <w:t xml:space="preserve">  Новаторство – новый виток в музыкальном творчестве.</w:t>
      </w:r>
    </w:p>
    <w:p w:rsidR="00C546FB" w:rsidRPr="00C546FB" w:rsidRDefault="00C546FB" w:rsidP="00CE0503">
      <w:pPr>
        <w:widowControl w:val="0"/>
        <w:autoSpaceDE w:val="0"/>
        <w:autoSpaceDN w:val="0"/>
        <w:adjustRightInd w:val="0"/>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13. </w:t>
      </w:r>
      <w:r w:rsidRPr="00C546FB">
        <w:rPr>
          <w:rFonts w:ascii="Times New Roman" w:hAnsi="Times New Roman" w:cs="Times New Roman"/>
          <w:b/>
          <w:sz w:val="24"/>
          <w:szCs w:val="24"/>
        </w:rPr>
        <w:t>В концертном зале. Симфония №7 «Ленинградская» Д.Д.Шостаковича.</w:t>
      </w:r>
    </w:p>
    <w:p w:rsidR="00C546FB" w:rsidRPr="00C546FB" w:rsidRDefault="00C546FB" w:rsidP="00CE0503">
      <w:pPr>
        <w:widowControl w:val="0"/>
        <w:autoSpaceDE w:val="0"/>
        <w:autoSpaceDN w:val="0"/>
        <w:adjustRightInd w:val="0"/>
        <w:spacing w:line="240" w:lineRule="auto"/>
        <w:jc w:val="both"/>
        <w:rPr>
          <w:rFonts w:ascii="Times New Roman" w:hAnsi="Times New Roman" w:cs="Times New Roman"/>
          <w:sz w:val="24"/>
          <w:szCs w:val="24"/>
        </w:rPr>
      </w:pPr>
      <w:r w:rsidRPr="00C546FB">
        <w:rPr>
          <w:rFonts w:ascii="Times New Roman" w:hAnsi="Times New Roman" w:cs="Times New Roman"/>
          <w:b/>
          <w:sz w:val="24"/>
          <w:szCs w:val="24"/>
        </w:rPr>
        <w:t>14. В концертном зале. Симфония №7 «Ленинградская» Д.Д.Шостаковича. ПРОЕКТ.</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15.  </w:t>
      </w:r>
      <w:r w:rsidRPr="00C546FB">
        <w:rPr>
          <w:rFonts w:ascii="Times New Roman" w:hAnsi="Times New Roman" w:cs="Times New Roman"/>
          <w:b/>
          <w:sz w:val="24"/>
          <w:szCs w:val="24"/>
        </w:rPr>
        <w:t xml:space="preserve">Музыка в храмовом синтезе искусств. </w:t>
      </w:r>
      <w:r w:rsidRPr="00C546FB">
        <w:rPr>
          <w:rFonts w:ascii="Times New Roman" w:hAnsi="Times New Roman" w:cs="Times New Roman"/>
          <w:sz w:val="24"/>
          <w:szCs w:val="24"/>
        </w:rPr>
        <w:t xml:space="preserve">     </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          Музыка И. С. Баха -язык всех времен и народов. Современные интерпретации сочинений Баха. Всенощное бдение. Музыкальное зодчество России. Образы Вечерни и Утрени». Актуализировать музыкальный опыт учащихся, связанный с образами духовной музыки, познакомить с вокально- драматическим творчеством русских и зарубежных композиторов ( на примере «Высокой мессы» И.-С.Баха и «Всенощного бдения» С.В.Рахманинова.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b/>
          <w:sz w:val="24"/>
          <w:szCs w:val="24"/>
        </w:rPr>
        <w:t xml:space="preserve">16. Галерея религиозных образов.  </w:t>
      </w:r>
      <w:r w:rsidRPr="00C546FB">
        <w:rPr>
          <w:rFonts w:ascii="Times New Roman" w:hAnsi="Times New Roman" w:cs="Times New Roman"/>
          <w:sz w:val="24"/>
          <w:szCs w:val="24"/>
        </w:rPr>
        <w:t xml:space="preserve">Всенощное бдение. Музыкальное зодчество России. Образы Вечерни и Утрени» .Актуализировать музыкальный опыт учащихся, связанный с образами духовной музыки, познакомить с вокально- драматическим творчеством русских и зарубежных композиторов   </w:t>
      </w:r>
    </w:p>
    <w:p w:rsidR="00C546FB" w:rsidRPr="00C546FB" w:rsidRDefault="00C546FB" w:rsidP="00CE0503">
      <w:pPr>
        <w:spacing w:line="240" w:lineRule="auto"/>
        <w:jc w:val="both"/>
        <w:rPr>
          <w:rFonts w:ascii="Times New Roman" w:hAnsi="Times New Roman" w:cs="Times New Roman"/>
          <w:b/>
          <w:sz w:val="24"/>
          <w:szCs w:val="24"/>
        </w:rPr>
      </w:pPr>
      <w:r w:rsidRPr="00C546FB">
        <w:rPr>
          <w:rFonts w:ascii="Times New Roman" w:hAnsi="Times New Roman" w:cs="Times New Roman"/>
          <w:sz w:val="24"/>
          <w:szCs w:val="24"/>
        </w:rPr>
        <w:t xml:space="preserve">17.  </w:t>
      </w:r>
      <w:r w:rsidRPr="00C546FB">
        <w:rPr>
          <w:rFonts w:ascii="Times New Roman" w:hAnsi="Times New Roman" w:cs="Times New Roman"/>
          <w:b/>
          <w:sz w:val="24"/>
          <w:szCs w:val="24"/>
        </w:rPr>
        <w:t>Неизвестный Г.Свиридов. «О России петь – что стремиться в храм».</w:t>
      </w:r>
    </w:p>
    <w:p w:rsidR="00C546FB" w:rsidRPr="00C546FB" w:rsidRDefault="00C546FB" w:rsidP="00CE0503">
      <w:pPr>
        <w:spacing w:line="240" w:lineRule="auto"/>
        <w:jc w:val="both"/>
        <w:rPr>
          <w:rFonts w:ascii="Times New Roman" w:hAnsi="Times New Roman" w:cs="Times New Roman"/>
          <w:sz w:val="24"/>
          <w:szCs w:val="24"/>
        </w:rPr>
      </w:pPr>
      <w:r w:rsidRPr="00C546FB">
        <w:rPr>
          <w:rFonts w:ascii="Times New Roman" w:hAnsi="Times New Roman" w:cs="Times New Roman"/>
          <w:sz w:val="24"/>
          <w:szCs w:val="24"/>
        </w:rPr>
        <w:t xml:space="preserve">18.  </w:t>
      </w:r>
      <w:r w:rsidRPr="00C546FB">
        <w:rPr>
          <w:rFonts w:ascii="Times New Roman" w:hAnsi="Times New Roman" w:cs="Times New Roman"/>
          <w:b/>
          <w:sz w:val="24"/>
          <w:szCs w:val="24"/>
        </w:rPr>
        <w:t xml:space="preserve">Музыкальные завещания потомкам. </w:t>
      </w:r>
      <w:r w:rsidRPr="00C546FB">
        <w:rPr>
          <w:rFonts w:ascii="Times New Roman" w:hAnsi="Times New Roman" w:cs="Times New Roman"/>
          <w:sz w:val="24"/>
          <w:szCs w:val="24"/>
        </w:rPr>
        <w:t xml:space="preserve"> </w:t>
      </w:r>
      <w:r w:rsidRPr="00C546FB">
        <w:rPr>
          <w:rFonts w:ascii="Times New Roman" w:hAnsi="Times New Roman" w:cs="Times New Roman"/>
          <w:sz w:val="24"/>
          <w:szCs w:val="24"/>
        </w:rPr>
        <w:tab/>
      </w:r>
    </w:p>
    <w:p w:rsidR="00174A7B" w:rsidRDefault="008A7105" w:rsidP="00CE0503">
      <w:pPr>
        <w:spacing w:after="0" w:line="240" w:lineRule="auto"/>
        <w:jc w:val="center"/>
        <w:rPr>
          <w:rStyle w:val="a4"/>
          <w:rFonts w:eastAsiaTheme="minorHAnsi"/>
          <w:sz w:val="28"/>
          <w:szCs w:val="28"/>
        </w:rPr>
      </w:pPr>
      <w:r w:rsidRPr="00D437FB">
        <w:rPr>
          <w:rStyle w:val="a4"/>
          <w:rFonts w:eastAsiaTheme="minorHAnsi"/>
          <w:sz w:val="28"/>
          <w:szCs w:val="28"/>
        </w:rPr>
        <w:t xml:space="preserve">Раздел  </w:t>
      </w:r>
      <w:r w:rsidR="003A67D9">
        <w:rPr>
          <w:rStyle w:val="a4"/>
          <w:rFonts w:eastAsiaTheme="minorHAnsi"/>
          <w:sz w:val="28"/>
          <w:szCs w:val="28"/>
        </w:rPr>
        <w:t>4.</w:t>
      </w:r>
      <w:r>
        <w:rPr>
          <w:rStyle w:val="a4"/>
          <w:rFonts w:eastAsiaTheme="minorHAnsi"/>
          <w:sz w:val="28"/>
          <w:szCs w:val="28"/>
        </w:rPr>
        <w:t xml:space="preserve"> «</w:t>
      </w:r>
      <w:r w:rsidRPr="00274D50">
        <w:rPr>
          <w:rStyle w:val="a4"/>
          <w:rFonts w:eastAsiaTheme="minorHAnsi"/>
          <w:sz w:val="28"/>
          <w:szCs w:val="28"/>
        </w:rPr>
        <w:t>Тематическое планирование</w:t>
      </w:r>
      <w:r>
        <w:rPr>
          <w:rStyle w:val="a4"/>
          <w:rFonts w:eastAsiaTheme="minorHAnsi"/>
          <w:sz w:val="28"/>
          <w:szCs w:val="28"/>
        </w:rPr>
        <w:t>»</w:t>
      </w:r>
    </w:p>
    <w:p w:rsidR="00CF79C9" w:rsidRPr="00CF79C9" w:rsidRDefault="00C546FB" w:rsidP="00CE0503">
      <w:pPr>
        <w:spacing w:after="0" w:line="240" w:lineRule="auto"/>
        <w:jc w:val="center"/>
        <w:rPr>
          <w:rStyle w:val="a4"/>
          <w:rFonts w:eastAsiaTheme="minorHAnsi"/>
          <w:sz w:val="24"/>
          <w:szCs w:val="24"/>
        </w:rPr>
      </w:pPr>
      <w:r w:rsidRPr="00CF79C9">
        <w:rPr>
          <w:rStyle w:val="a4"/>
          <w:rFonts w:eastAsiaTheme="minorHAnsi"/>
          <w:sz w:val="24"/>
          <w:szCs w:val="24"/>
        </w:rPr>
        <w:t>5 класс</w:t>
      </w:r>
    </w:p>
    <w:tbl>
      <w:tblPr>
        <w:tblpPr w:leftFromText="180" w:rightFromText="180" w:vertAnchor="text" w:horzAnchor="margin" w:tblpXSpec="center" w:tblpY="541"/>
        <w:tblW w:w="15852" w:type="dxa"/>
        <w:tblCellSpacing w:w="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26"/>
        <w:gridCol w:w="4299"/>
        <w:gridCol w:w="1649"/>
        <w:gridCol w:w="3432"/>
        <w:gridCol w:w="5746"/>
      </w:tblGrid>
      <w:tr w:rsidR="00CF79C9" w:rsidRPr="00CF79C9" w:rsidTr="00CF79C9">
        <w:trPr>
          <w:trHeight w:val="58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 урока</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Тема урока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Используемый муз. материал.</w:t>
            </w: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Количество часов</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Работа с</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понятиями</w:t>
            </w:r>
          </w:p>
        </w:tc>
        <w:tc>
          <w:tcPr>
            <w:tcW w:w="5686" w:type="dxa"/>
            <w:shd w:val="clear" w:color="auto" w:fill="auto"/>
          </w:tcPr>
          <w:p w:rsidR="00CF79C9" w:rsidRPr="00CF79C9" w:rsidRDefault="00CF79C9" w:rsidP="00CF79C9">
            <w:pPr>
              <w:spacing w:after="0" w:line="240" w:lineRule="auto"/>
              <w:ind w:right="424"/>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Задача урока</w:t>
            </w:r>
          </w:p>
        </w:tc>
      </w:tr>
      <w:tr w:rsidR="00CF79C9" w:rsidRPr="00CF79C9" w:rsidTr="00CF79C9">
        <w:trPr>
          <w:trHeight w:val="45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Batang" w:hAnsi="Times New Roman" w:cs="Times New Roman"/>
                <w:b/>
                <w:sz w:val="24"/>
                <w:szCs w:val="24"/>
                <w:lang w:eastAsia="ru-RU"/>
              </w:rPr>
            </w:pPr>
            <w:r w:rsidRPr="00CF79C9">
              <w:rPr>
                <w:rFonts w:ascii="Times New Roman" w:eastAsia="Batang" w:hAnsi="Times New Roman" w:cs="Times New Roman"/>
                <w:b/>
                <w:sz w:val="24"/>
                <w:szCs w:val="24"/>
                <w:lang w:eastAsia="ru-RU"/>
              </w:rPr>
              <w:t>Раздел 1. Музыка и литература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ind w:right="424"/>
              <w:jc w:val="center"/>
              <w:rPr>
                <w:rFonts w:ascii="Times New Roman" w:eastAsia="Times New Roman" w:hAnsi="Times New Roman" w:cs="Times New Roman"/>
                <w:sz w:val="24"/>
                <w:szCs w:val="24"/>
                <w:lang w:eastAsia="ru-RU"/>
              </w:rPr>
            </w:pPr>
          </w:p>
        </w:tc>
      </w:tr>
      <w:tr w:rsidR="00CF79C9" w:rsidRPr="00CF79C9" w:rsidTr="00CF79C9">
        <w:trPr>
          <w:trHeight w:val="146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роднит музыку с литературой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Романс. Песня. Симфония. Концерт. Сюита. Опера. Инструментальные произведения.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Выявление многосторонних связей музыки и литературы</w:t>
            </w:r>
          </w:p>
        </w:tc>
      </w:tr>
      <w:tr w:rsidR="00CF79C9" w:rsidRPr="00CF79C9" w:rsidTr="00CF79C9">
        <w:trPr>
          <w:trHeight w:val="175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Россия, Россия, нет слова красивей…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Мир искусства. Художник. Поэт. Писатель. Композитор. Пейзаж.</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86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Песня русская в березах, песня русская в хлебах…</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Календарные песни: трудовые, обрядовые, величальные, игровые, хороводные, лирические,заклички.</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123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4</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Здесь мало услышать, здесь вслушаться нужно…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Романс</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5</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Фольклор в музыке русских композиторов</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«Стучит, гремит Кикимора…»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Симфоническая миниатюра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произведениями программной инструментальной музыки  и вокальными сочинениями, созданными на основе различных литературных источников.</w:t>
            </w:r>
          </w:p>
        </w:tc>
      </w:tr>
      <w:tr w:rsidR="00CF79C9" w:rsidRPr="00CF79C9" w:rsidTr="00CF79C9">
        <w:trPr>
          <w:trHeight w:val="594"/>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6</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Фольклор в музыке русских композиторов </w:t>
            </w:r>
          </w:p>
          <w:p w:rsidR="00CF79C9" w:rsidRPr="00CF79C9" w:rsidRDefault="00CF79C9" w:rsidP="00CF79C9">
            <w:pPr>
              <w:spacing w:after="0" w:line="48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за прелесть эти сказки…»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Симфоническая сюита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произведениями программной инструментальной музыки  и вокальными сочинениями, созданными на основе различных литературных источников.</w:t>
            </w:r>
          </w:p>
        </w:tc>
      </w:tr>
      <w:tr w:rsidR="00CF79C9" w:rsidRPr="00CF79C9" w:rsidTr="00CF79C9">
        <w:trPr>
          <w:trHeight w:val="105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Жанры инструментальной и вокальной музыки</w:t>
            </w:r>
          </w:p>
          <w:p w:rsidR="00CF79C9" w:rsidRPr="00CF79C9" w:rsidRDefault="00CF79C9" w:rsidP="00CF79C9">
            <w:pPr>
              <w:spacing w:after="0" w:line="240" w:lineRule="auto"/>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«Мелодией одной звучат печаль и радость…» «Песнь моя летит с мольбою»</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Вокализ, песня без слов, баркарола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Углубить представления учащихся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продолжить знакомство с вокальной баркаролой.</w:t>
            </w:r>
          </w:p>
        </w:tc>
      </w:tr>
      <w:tr w:rsidR="00CF79C9" w:rsidRPr="00CF79C9" w:rsidTr="00CF79C9">
        <w:trPr>
          <w:trHeight w:val="990"/>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8</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Вторая жизнь песни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Живительный родник творчества.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Цитирование мелодии. Аранжировка.  Оригинал. Обработка. Переложение. Интерпретация.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Углубить представления учащихся о музыке, основанной на использовании народной песни; о народных истоках профессиональной музыки; познакомить с современными интерпретациями классической музыки. </w:t>
            </w:r>
          </w:p>
        </w:tc>
      </w:tr>
      <w:tr w:rsidR="00CF79C9" w:rsidRPr="00CF79C9" w:rsidTr="00CF79C9">
        <w:trPr>
          <w:trHeight w:val="138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Всю жизнь мою несу родину в душе...</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«Перезвоны» «Звучащие картины»</w:t>
            </w:r>
          </w:p>
        </w:tc>
        <w:tc>
          <w:tcPr>
            <w:tcW w:w="1609" w:type="dxa"/>
          </w:tcPr>
          <w:p w:rsidR="00CF79C9" w:rsidRPr="00CF79C9" w:rsidRDefault="00CF79C9" w:rsidP="00CF79C9">
            <w:pPr>
              <w:tabs>
                <w:tab w:val="left" w:pos="540"/>
                <w:tab w:val="center" w:pos="1207"/>
              </w:tabs>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tabs>
                <w:tab w:val="left" w:pos="540"/>
                <w:tab w:val="center" w:pos="1207"/>
              </w:tabs>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Симфония-действо.</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p>
        </w:tc>
      </w:tr>
      <w:tr w:rsidR="00CF79C9" w:rsidRPr="00CF79C9" w:rsidTr="00CF79C9">
        <w:trPr>
          <w:trHeight w:val="134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Всю жизнь мою несу родину в душе...</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«Скажи, откуда ты приходишь, красота?»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Зерно-интонация</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p>
        </w:tc>
      </w:tr>
      <w:tr w:rsidR="00CF79C9" w:rsidRPr="00CF79C9" w:rsidTr="00CF79C9">
        <w:trPr>
          <w:trHeight w:val="110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Писатели и поэты о музыке и музыкантах</w:t>
            </w:r>
            <w:r w:rsidRPr="00CF79C9">
              <w:rPr>
                <w:rFonts w:ascii="Times New Roman" w:eastAsia="Times New Roman" w:hAnsi="Times New Roman" w:cs="Times New Roman"/>
                <w:i/>
                <w:sz w:val="24"/>
                <w:szCs w:val="24"/>
                <w:lang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sz w:val="24"/>
                <w:szCs w:val="24"/>
                <w:lang w:eastAsia="ru-RU"/>
              </w:rPr>
              <w:t>«Гармонии задумчивый поэт»</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Прелюдия. Этюд.</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p>
        </w:tc>
      </w:tr>
      <w:tr w:rsidR="00CF79C9" w:rsidRPr="00CF79C9" w:rsidTr="00CF79C9">
        <w:trPr>
          <w:trHeight w:val="51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Писатели и поэты о музыке и музыкантах</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«Ты, Моцарт, бог, и сам того не знаешь!»</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Канон</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p>
        </w:tc>
      </w:tr>
      <w:tr w:rsidR="00CF79C9" w:rsidRPr="00CF79C9" w:rsidTr="00CF79C9">
        <w:trPr>
          <w:trHeight w:val="252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13</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2"/>
                <w:sz w:val="24"/>
                <w:szCs w:val="24"/>
                <w:lang w:eastAsia="ru-RU"/>
              </w:rPr>
              <w:t>Первое путешествие в музыкальный театр.</w:t>
            </w:r>
            <w:r w:rsidRPr="00CF79C9">
              <w:rPr>
                <w:rFonts w:ascii="Times New Roman" w:eastAsia="Times New Roman" w:hAnsi="Times New Roman" w:cs="Times New Roman"/>
                <w:sz w:val="24"/>
                <w:szCs w:val="24"/>
                <w:lang w:eastAsia="ru-RU"/>
              </w:rPr>
              <w:t xml:space="preserve"> Опера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Оперная мозаика.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 Глинка. Опера «Руслан и Людмила»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Увертюра, ария, речитатив, хор, ансамбль</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портрет</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Более подробно ознакомить учащихся с особенностями оперного жанра, который возникает на основе литературного произведения как источника либретто оперы, с разновидностями вокальных и инструментальных жанров и форм внутри оперы (увертюра, ария, речитатив, хор, ансамбль), а так же с исполнителями (певцы, дирижеры и др.)</w:t>
            </w:r>
          </w:p>
        </w:tc>
      </w:tr>
      <w:tr w:rsidR="00CF79C9" w:rsidRPr="00CF79C9" w:rsidTr="00CF79C9">
        <w:trPr>
          <w:trHeight w:val="193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14</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Второе путешествие в музыкальный театр. Балет</w:t>
            </w:r>
            <w:r w:rsidRPr="00CF79C9">
              <w:rPr>
                <w:rFonts w:ascii="Times New Roman" w:eastAsia="Times New Roman" w:hAnsi="Times New Roman" w:cs="Times New Roman"/>
                <w:sz w:val="24"/>
                <w:szCs w:val="24"/>
                <w:lang w:eastAsia="ru-RU"/>
              </w:rPr>
              <w:t xml:space="preserve">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Развитие музыки. Симфоническое развитие.</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Образ танца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Более подробно ознакомить учащихся с жанром балета, его происхождением, с либретто балетного спектакля, основой которого являются сказочные сюжеты; познакомить с именами лучших отечественных танцоров и хореографов (Г. Уланова, М. Плисецкая, Е. Максимова, В. Васильев)</w:t>
            </w:r>
          </w:p>
        </w:tc>
      </w:tr>
      <w:tr w:rsidR="00CF79C9" w:rsidRPr="00CF79C9" w:rsidTr="00CF79C9">
        <w:trPr>
          <w:trHeight w:val="11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15</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Музыка в театре, кино, на телевидении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Литературный сценарий</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фильм</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роли литературного сценария и значения музыки в синтетических видах искусства: в театре, кино, на телевидении.</w:t>
            </w:r>
          </w:p>
        </w:tc>
      </w:tr>
      <w:tr w:rsidR="00CF79C9" w:rsidRPr="00CF79C9" w:rsidTr="00CF79C9">
        <w:trPr>
          <w:trHeight w:val="5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16</w:t>
            </w:r>
          </w:p>
        </w:tc>
        <w:tc>
          <w:tcPr>
            <w:tcW w:w="4259" w:type="dxa"/>
            <w:shd w:val="clear" w:color="auto" w:fill="auto"/>
          </w:tcPr>
          <w:tbl>
            <w:tblPr>
              <w:tblW w:w="1691" w:type="dxa"/>
              <w:tblInd w:w="29" w:type="dxa"/>
              <w:tblLayout w:type="fixed"/>
              <w:tblCellMar>
                <w:left w:w="40" w:type="dxa"/>
                <w:right w:w="40" w:type="dxa"/>
              </w:tblCellMar>
              <w:tblLook w:val="0400"/>
            </w:tblPr>
            <w:tblGrid>
              <w:gridCol w:w="1691"/>
            </w:tblGrid>
            <w:tr w:rsidR="00CF79C9" w:rsidRPr="00CF79C9" w:rsidTr="00CF79C9">
              <w:trPr>
                <w:trHeight w:val="286"/>
              </w:trPr>
              <w:tc>
                <w:tcPr>
                  <w:tcW w:w="1691" w:type="dxa"/>
                  <w:shd w:val="clear" w:color="auto" w:fill="FFFFFF"/>
                </w:tcPr>
                <w:p w:rsidR="00CF79C9" w:rsidRPr="00CF79C9" w:rsidRDefault="00CF79C9" w:rsidP="00221DB5">
                  <w:pPr>
                    <w:framePr w:hSpace="180" w:wrap="around" w:vAnchor="text" w:hAnchor="margin" w:xAlign="center" w:y="541"/>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2"/>
                      <w:sz w:val="24"/>
                      <w:szCs w:val="24"/>
                      <w:lang w:eastAsia="ru-RU"/>
                    </w:rPr>
                    <w:t xml:space="preserve">Третье путешествие в музыкальный театр.  </w:t>
                  </w:r>
                </w:p>
              </w:tc>
            </w:tr>
            <w:tr w:rsidR="00CF79C9" w:rsidRPr="00CF79C9" w:rsidTr="00CF79C9">
              <w:trPr>
                <w:trHeight w:val="286"/>
              </w:trPr>
              <w:tc>
                <w:tcPr>
                  <w:tcW w:w="1691" w:type="dxa"/>
                  <w:shd w:val="clear" w:color="auto" w:fill="FFFFFF"/>
                </w:tcPr>
                <w:p w:rsidR="00CF79C9" w:rsidRPr="00CF79C9" w:rsidRDefault="00CF79C9" w:rsidP="00221DB5">
                  <w:pPr>
                    <w:framePr w:hSpace="180" w:wrap="around" w:vAnchor="text" w:hAnchor="margin" w:xAlign="center" w:y="541"/>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Мюзикл</w:t>
                  </w:r>
                </w:p>
              </w:tc>
            </w:tr>
          </w:tbl>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Речитатив. Ария. Хор.</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жанром мюзикла, разучить отдельные номера мюзикла «Кошки» Э.Уэббера, разыграть отдельные сцены.</w:t>
            </w:r>
          </w:p>
        </w:tc>
      </w:tr>
      <w:tr w:rsidR="00CF79C9" w:rsidRPr="00CF79C9" w:rsidTr="00CF79C9">
        <w:trPr>
          <w:trHeight w:val="153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Мир композитора </w:t>
            </w: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Обобщение накопленного жизненно-музыкального опыта учащихся , закрепление представлений о взаимодействии музыки и литературы на основе выявления специфики общности жанров этих видов искусств.</w:t>
            </w:r>
          </w:p>
        </w:tc>
      </w:tr>
      <w:tr w:rsidR="00CF79C9" w:rsidRPr="00CF79C9" w:rsidTr="00CF79C9">
        <w:trPr>
          <w:trHeight w:val="608"/>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b/>
                <w:sz w:val="24"/>
                <w:szCs w:val="24"/>
                <w:lang w:eastAsia="ru-RU"/>
              </w:rPr>
              <w:t>Раздел 2.  Музыка и изобразительное искусство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r>
      <w:tr w:rsidR="00CF79C9" w:rsidRPr="00CF79C9" w:rsidTr="00CF79C9">
        <w:trPr>
          <w:trHeight w:val="133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18</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роднит музыку с изобразительным искусством</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Живописная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Музыкальная живопись. Интонация.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Звуковая палитра. Цветовая гамма.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Выявить всевозможные связи музыки и изобразительного искусства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r>
      <w:tr w:rsidR="00CF79C9" w:rsidRPr="00CF79C9" w:rsidTr="00CF79C9">
        <w:trPr>
          <w:trHeight w:val="74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Небесное и земное в звуках и красках</w:t>
            </w:r>
          </w:p>
          <w:p w:rsidR="00CF79C9" w:rsidRPr="00CF79C9" w:rsidRDefault="00CF79C9" w:rsidP="00CF79C9">
            <w:pPr>
              <w:spacing w:after="0" w:line="240" w:lineRule="auto"/>
              <w:jc w:val="center"/>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b/>
                <w:sz w:val="24"/>
                <w:szCs w:val="24"/>
                <w:lang w:eastAsia="ru-RU"/>
              </w:rPr>
              <w:t>«</w:t>
            </w:r>
            <w:r w:rsidRPr="00CF79C9">
              <w:rPr>
                <w:rFonts w:ascii="Times New Roman" w:eastAsia="Times New Roman" w:hAnsi="Times New Roman" w:cs="Times New Roman"/>
                <w:sz w:val="24"/>
                <w:szCs w:val="24"/>
                <w:lang w:eastAsia="ru-RU"/>
              </w:rPr>
              <w:t>Три вечные струны: молитва, песнь, любовь…»</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Песенность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Солист, орган.</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отношение композиторов и художников к родной природе, духовным образам древнерусского и западноевропейского искусства; развить интонационно-слуховой опыт учащихся на основе метода интонационно-стилевого анализа, действие которого проявляется в намеренном соединении произведений различных эпох, национальных и индивидуальных стилей.</w:t>
            </w:r>
          </w:p>
        </w:tc>
      </w:tr>
      <w:tr w:rsidR="00CF79C9" w:rsidRPr="00CF79C9" w:rsidTr="00CF79C9">
        <w:trPr>
          <w:trHeight w:val="32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Звать через прошлое к настоящему</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«Александр Невский». «За отчий дом за русский край».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Кантата. Триптих. Трехчастная форма. Контраст, набат.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Изучение кантаты «Александр Невский» С.С. Прокофьева, сопоставление героико-эпических образов музыки с образами изобразительного искусства.</w:t>
            </w:r>
          </w:p>
        </w:tc>
      </w:tr>
      <w:tr w:rsidR="00CF79C9" w:rsidRPr="00CF79C9" w:rsidTr="00CF79C9">
        <w:trPr>
          <w:trHeight w:val="39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Звать через прошлое к настоящему</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«Ледовое побоище». «После побоища».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Хор. Тенора. Басы. Сопрано. Альты</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Выразительность</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Изобразительность Контраст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Изучение кантаты «Александр Невский» С.С. Прокофьева, сопоставление героико-эпических образов музыки с образами изобразительного искусства.</w:t>
            </w:r>
          </w:p>
        </w:tc>
      </w:tr>
      <w:tr w:rsidR="00CF79C9" w:rsidRPr="00CF79C9" w:rsidTr="00CF79C9">
        <w:trPr>
          <w:trHeight w:val="4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Музыкальная живопись и живописная музыка</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pacing w:val="-1"/>
                <w:sz w:val="24"/>
                <w:szCs w:val="24"/>
                <w:lang w:eastAsia="ru-RU"/>
              </w:rPr>
              <w:t>«Мои помыслы – краски, мои краски – напевы…»</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Мелодия-линия, ритм в музыке – ритм в картине, лад – цветовая гамма, форма музыки – композиция картины.</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Развитие музыкального, образно-ассоциативного мышления учащихся через выявление общности музыки и живописи в образном выражении состояний души человека, изображении картин природы; углубление знаний о выразительных возможностях собственно музыкального искусства; выяснение ответов на вопросы: «Можем ли мы услышать живопись?»,  «Можем ли мы увидеть музыку?»</w:t>
            </w:r>
          </w:p>
        </w:tc>
      </w:tr>
      <w:tr w:rsidR="00CF79C9" w:rsidRPr="00CF79C9" w:rsidTr="00CF79C9">
        <w:trPr>
          <w:trHeight w:val="35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23</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Музыкальная живопись и живописная музыка</w:t>
            </w:r>
            <w:r w:rsidRPr="00CF79C9">
              <w:rPr>
                <w:rFonts w:ascii="Times New Roman" w:eastAsia="Times New Roman" w:hAnsi="Times New Roman" w:cs="Times New Roman"/>
                <w:sz w:val="24"/>
                <w:szCs w:val="24"/>
                <w:lang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«Фореллен – квинтет» Дыхание русской песенности.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Мелодия-линия, ритм в музыке – ритм в картине, лад – цветовая гамма, форма музыки – композиция картины.</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Сопоставление зримых образов музыкальных сочинений русского и зарубежного композитора (вокальные и инструментальные произведения С. Рахманинова и Ф. Шуберта)</w:t>
            </w:r>
          </w:p>
        </w:tc>
      </w:tr>
      <w:tr w:rsidR="00CF79C9" w:rsidRPr="00CF79C9" w:rsidTr="00CF79C9">
        <w:trPr>
          <w:trHeight w:val="74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24</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Колокольность в музыке и изобразительном</w:t>
            </w:r>
            <w:r w:rsidRPr="00CF79C9">
              <w:rPr>
                <w:rFonts w:ascii="Times New Roman" w:eastAsia="Times New Roman" w:hAnsi="Times New Roman" w:cs="Times New Roman"/>
                <w:sz w:val="24"/>
                <w:szCs w:val="24"/>
                <w:lang w:eastAsia="ru-RU"/>
              </w:rPr>
              <w:t xml:space="preserve"> искусстве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«Весть святого торжества».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Сюита – фантазия.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Расширение представлений учащихся о жизненных прообразах и народных истоках музыки (на примере произведений отечественных композиторов – С. Рахманинова и В. Кикты.</w:t>
            </w:r>
          </w:p>
        </w:tc>
      </w:tr>
      <w:tr w:rsidR="00CF79C9" w:rsidRPr="00CF79C9" w:rsidTr="00CF79C9">
        <w:trPr>
          <w:trHeight w:val="326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25</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Портрет в музыке и изобразительном искусстве</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«Звуки скрипки так дивно звучали…»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Скрипка соло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Интерпретация, трактовка, версия, обработка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музыки как искусства интонации и обобщение на новом уровне триединства «композитор – исполнитель – слушатель», расширение представлений учащихся о выразительных возможностях скрипки, ее создателях и исполнительском мастерстве скрипачей; актуализация жизненно – музыкального опыта учащихся (повторение знакомых музыкальных произведений); сопоставление произведений скрипичной музыки с живописными полотнами художников.</w:t>
            </w:r>
          </w:p>
        </w:tc>
      </w:tr>
      <w:tr w:rsidR="00CF79C9" w:rsidRPr="00CF79C9" w:rsidTr="00CF79C9">
        <w:trPr>
          <w:trHeight w:val="110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26</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Волшебная палочка дирижера.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«Дирижеры мира»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Симфонический оркестр.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особое значение дирижера в исполнении симфонической музыки, выразительной роли различных групп инструментов, входящих в состав классического симфонического оркестра.</w:t>
            </w:r>
          </w:p>
        </w:tc>
      </w:tr>
      <w:tr w:rsidR="00CF79C9" w:rsidRPr="00CF79C9" w:rsidTr="00CF79C9">
        <w:trPr>
          <w:trHeight w:val="668"/>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pacing w:val="-1"/>
                <w:sz w:val="24"/>
                <w:szCs w:val="24"/>
                <w:lang w:eastAsia="ru-RU"/>
              </w:rPr>
              <w:t>Образы борьбы</w:t>
            </w:r>
            <w:r w:rsidRPr="00CF79C9">
              <w:rPr>
                <w:rFonts w:ascii="Times New Roman" w:eastAsia="Times New Roman" w:hAnsi="Times New Roman" w:cs="Times New Roman"/>
                <w:i/>
                <w:sz w:val="24"/>
                <w:szCs w:val="24"/>
                <w:lang w:eastAsia="ru-RU"/>
              </w:rPr>
              <w:t xml:space="preserve"> </w:t>
            </w:r>
            <w:r w:rsidRPr="00CF79C9">
              <w:rPr>
                <w:rFonts w:ascii="Times New Roman" w:eastAsia="Times New Roman" w:hAnsi="Times New Roman" w:cs="Times New Roman"/>
                <w:sz w:val="24"/>
                <w:szCs w:val="24"/>
                <w:lang w:eastAsia="ru-RU"/>
              </w:rPr>
              <w:t xml:space="preserve"> и победы в искусстве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Ритм. Динамика. Штрихи.</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образный строй симфонии №5 Л. Бетховена, проследить за творческим процессом сочинения музыки композитором, особенностями ее симфонического развития.</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28</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Застывшая музыка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Гармония. Органная музыка, хор а капелла, полифония.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Постижение учащимися гармонии в синтезе искусств: архитектуры, музыки, изобразительного искусства; уметь соотнести музыкальные сочинения с произведениями других видов искусств по стилю.</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Полифония в музыке и живописи</w:t>
            </w:r>
            <w:r w:rsidRPr="00CF79C9">
              <w:rPr>
                <w:rFonts w:ascii="Times New Roman" w:eastAsia="Times New Roman" w:hAnsi="Times New Roman" w:cs="Times New Roman"/>
                <w:b/>
                <w:sz w:val="24"/>
                <w:szCs w:val="24"/>
                <w:lang w:eastAsia="ru-RU"/>
              </w:rPr>
              <w:t xml:space="preserve">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Полифония. Фуга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Продолжить знакомство учащихся с творчеством И.С. Баха, его полифонической музыкой</w:t>
            </w:r>
          </w:p>
        </w:tc>
      </w:tr>
      <w:tr w:rsidR="00CF79C9" w:rsidRPr="00CF79C9" w:rsidTr="00CF79C9">
        <w:trPr>
          <w:trHeight w:val="37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r w:rsidRPr="00CF79C9">
              <w:rPr>
                <w:rFonts w:ascii="Times New Roman" w:eastAsia="Times New Roman" w:hAnsi="Times New Roman" w:cs="Times New Roman"/>
                <w:sz w:val="24"/>
                <w:szCs w:val="24"/>
                <w:lang w:eastAsia="ru-RU"/>
              </w:rPr>
              <w:t>Музыка на мольберте</w:t>
            </w:r>
            <w:r w:rsidRPr="00CF79C9">
              <w:rPr>
                <w:rFonts w:ascii="Times New Roman" w:eastAsia="Times New Roman" w:hAnsi="Times New Roman" w:cs="Times New Roman"/>
                <w:sz w:val="24"/>
                <w:szCs w:val="24"/>
                <w:lang w:val="en-US"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Образы живописные и музыкальные</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Расширить представления учащихся о взаимосвязи и взаимодействии музыки, изобразительного искусства, литературы на примере творчества литовского композитора и художника М. Чюрлёниса</w:t>
            </w:r>
          </w:p>
        </w:tc>
      </w:tr>
      <w:tr w:rsidR="00CF79C9" w:rsidRPr="00CF79C9" w:rsidTr="00CF79C9">
        <w:trPr>
          <w:trHeight w:val="39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31</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Импрессионизм в музыке и живописи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Импрессионизм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особенности импрессионизма как художественного стиля, взаимодействие и взаимообусловленность импрессионизма в музыке и живописи на примере художников – импрессионистов и музыки К. Дебюсси.</w:t>
            </w:r>
          </w:p>
        </w:tc>
      </w:tr>
      <w:tr w:rsidR="00CF79C9" w:rsidRPr="00CF79C9" w:rsidTr="00CF79C9">
        <w:trPr>
          <w:trHeight w:val="79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32</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О подвигах, о доблести, о славе...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Реквием</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Способствовать развитию исторической памяти подростков на основе освоения различных видов искусств, раскрывающих тему защиты Родины; продолжить знакомство с жанром Реквиема.</w:t>
            </w:r>
          </w:p>
        </w:tc>
      </w:tr>
      <w:tr w:rsidR="00CF79C9" w:rsidRPr="00CF79C9" w:rsidTr="00CF79C9">
        <w:trPr>
          <w:trHeight w:val="4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33</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 каждой мимолетности вижу я миры...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Цикл фортепианных миниатюр.</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пейзаж.</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Сказочный портрет.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Ввести учащихся в образный мир произведений С. Прокофьева и М. Мусоргского; расширить и углубить понимание учащимися своеобразия их творчества.</w:t>
            </w:r>
          </w:p>
        </w:tc>
      </w:tr>
      <w:tr w:rsidR="00CF79C9" w:rsidRPr="00CF79C9" w:rsidTr="00CF79C9">
        <w:trPr>
          <w:trHeight w:val="135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34</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Мир композитора. С веком наравне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Обобщить представления учащихся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tc>
      </w:tr>
    </w:tbl>
    <w:p w:rsidR="00CF79C9" w:rsidRPr="00CF79C9" w:rsidRDefault="00CF79C9" w:rsidP="00CF79C9">
      <w:pPr>
        <w:spacing w:after="0" w:line="240" w:lineRule="auto"/>
        <w:rPr>
          <w:rFonts w:ascii="Times New Roman" w:eastAsia="Times New Roman" w:hAnsi="Times New Roman" w:cs="Times New Roman"/>
          <w:b/>
          <w:sz w:val="24"/>
          <w:szCs w:val="24"/>
          <w:lang w:eastAsia="ru-RU"/>
        </w:rPr>
      </w:pPr>
    </w:p>
    <w:p w:rsidR="00C546FB" w:rsidRDefault="00C546FB" w:rsidP="00A46790">
      <w:pPr>
        <w:jc w:val="center"/>
        <w:rPr>
          <w:rFonts w:ascii="Times New Roman" w:hAnsi="Times New Roman" w:cs="Times New Roman"/>
          <w:b/>
          <w:sz w:val="28"/>
          <w:szCs w:val="28"/>
        </w:rPr>
      </w:pPr>
      <w:r w:rsidRPr="00C546FB">
        <w:rPr>
          <w:rFonts w:ascii="Times New Roman" w:hAnsi="Times New Roman" w:cs="Times New Roman"/>
          <w:b/>
          <w:sz w:val="28"/>
          <w:szCs w:val="28"/>
        </w:rPr>
        <w:t>6 класс</w:t>
      </w:r>
    </w:p>
    <w:tbl>
      <w:tblPr>
        <w:tblW w:w="15735" w:type="dxa"/>
        <w:tblInd w:w="-527" w:type="dxa"/>
        <w:tblLayout w:type="fixed"/>
        <w:tblCellMar>
          <w:left w:w="40" w:type="dxa"/>
          <w:right w:w="40" w:type="dxa"/>
        </w:tblCellMar>
        <w:tblLook w:val="0000"/>
      </w:tblPr>
      <w:tblGrid>
        <w:gridCol w:w="709"/>
        <w:gridCol w:w="3818"/>
        <w:gridCol w:w="1440"/>
        <w:gridCol w:w="4098"/>
        <w:gridCol w:w="5670"/>
      </w:tblGrid>
      <w:tr w:rsidR="00BC0B7C" w:rsidRPr="000E276F" w:rsidTr="004660BE">
        <w:trPr>
          <w:trHeight w:hRule="exact" w:val="722"/>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pacing w:after="0" w:line="240" w:lineRule="auto"/>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w:t>
            </w:r>
          </w:p>
          <w:p w:rsidR="00BC0B7C" w:rsidRPr="000E276F" w:rsidRDefault="00BC0B7C" w:rsidP="000E276F">
            <w:pPr>
              <w:shd w:val="clear" w:color="auto" w:fill="FFFFFF"/>
              <w:spacing w:after="0" w:line="240" w:lineRule="auto"/>
              <w:ind w:right="101"/>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Уро</w:t>
            </w:r>
          </w:p>
          <w:p w:rsidR="00BC0B7C" w:rsidRPr="000E276F" w:rsidRDefault="00BC0B7C" w:rsidP="000E276F">
            <w:pPr>
              <w:shd w:val="clear" w:color="auto" w:fill="FFFFFF"/>
              <w:spacing w:after="0" w:line="240" w:lineRule="auto"/>
              <w:ind w:right="101"/>
              <w:rPr>
                <w:rFonts w:ascii="Times New Roman" w:eastAsia="Times New Roman" w:hAnsi="Times New Roman" w:cs="Times New Roman"/>
                <w:b/>
                <w:sz w:val="24"/>
                <w:szCs w:val="24"/>
                <w:lang w:eastAsia="ru-RU"/>
              </w:rPr>
            </w:pPr>
            <w:r w:rsidRPr="000E276F">
              <w:rPr>
                <w:rFonts w:ascii="Cambria" w:eastAsia="Times New Roman" w:hAnsi="Cambria" w:cs="Times New Roman"/>
                <w:b/>
                <w:sz w:val="24"/>
                <w:szCs w:val="24"/>
                <w:lang w:eastAsia="ru-RU"/>
              </w:rPr>
              <w:t>ка</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1" w:right="102"/>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Тема урока Используемый муз.материал.</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Количество</w:t>
            </w:r>
          </w:p>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 часов</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Ключевые понятия темы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3275"/>
              </w:tabs>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Музыкальный материал</w:t>
            </w:r>
          </w:p>
        </w:tc>
      </w:tr>
      <w:tr w:rsidR="00BC0B7C" w:rsidRPr="000E276F" w:rsidTr="004660BE">
        <w:trPr>
          <w:trHeight w:hRule="exact" w:val="428"/>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right="101"/>
              <w:rPr>
                <w:rFonts w:ascii="Times New Roman" w:eastAsia="Times New Roman" w:hAnsi="Times New Roman" w:cs="Times New Roman"/>
                <w:sz w:val="24"/>
                <w:szCs w:val="24"/>
                <w:lang w:eastAsia="ru-RU"/>
              </w:rPr>
            </w:pPr>
          </w:p>
        </w:tc>
        <w:tc>
          <w:tcPr>
            <w:tcW w:w="15026" w:type="dxa"/>
            <w:gridSpan w:val="4"/>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3275"/>
              </w:tabs>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bCs/>
                <w:sz w:val="24"/>
                <w:szCs w:val="24"/>
                <w:lang w:eastAsia="ru-RU"/>
              </w:rPr>
              <w:t>Раздел 1. Мир образов вокальной и инструментальной музыки (17 ч)</w:t>
            </w:r>
          </w:p>
        </w:tc>
      </w:tr>
      <w:tr w:rsidR="00BC0B7C" w:rsidRPr="000E276F" w:rsidTr="004660BE">
        <w:trPr>
          <w:trHeight w:hRule="exact" w:val="1269"/>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p>
        </w:tc>
        <w:tc>
          <w:tcPr>
            <w:tcW w:w="381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32"/>
              <w:rPr>
                <w:rFonts w:ascii="Times New Roman" w:eastAsia="Times New Roman" w:hAnsi="Times New Roman" w:cs="Times New Roman"/>
                <w:b/>
                <w:spacing w:val="-5"/>
                <w:sz w:val="24"/>
                <w:szCs w:val="24"/>
                <w:lang w:eastAsia="ru-RU"/>
              </w:rPr>
            </w:pPr>
            <w:r w:rsidRPr="000E276F">
              <w:rPr>
                <w:rFonts w:ascii="Times New Roman" w:eastAsia="Times New Roman" w:hAnsi="Times New Roman" w:cs="Times New Roman"/>
                <w:b/>
                <w:spacing w:val="-5"/>
                <w:sz w:val="24"/>
                <w:szCs w:val="24"/>
                <w:lang w:eastAsia="ru-RU"/>
              </w:rPr>
              <w:t>Мир образов вокальной и инструментальной музыки</w:t>
            </w:r>
          </w:p>
          <w:p w:rsidR="00BC0B7C" w:rsidRPr="000E276F" w:rsidRDefault="00BC0B7C" w:rsidP="000E276F">
            <w:pPr>
              <w:shd w:val="clear" w:color="auto" w:fill="FFFFFF"/>
              <w:spacing w:after="0" w:line="240" w:lineRule="auto"/>
              <w:ind w:right="103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5"/>
                <w:sz w:val="24"/>
                <w:szCs w:val="24"/>
                <w:lang w:eastAsia="ru-RU"/>
              </w:rPr>
              <w:t xml:space="preserve">Образы романсов и песен старинных русских </w:t>
            </w:r>
            <w:r w:rsidRPr="000E276F">
              <w:rPr>
                <w:rFonts w:ascii="Times New Roman" w:eastAsia="Times New Roman" w:hAnsi="Times New Roman" w:cs="Times New Roman"/>
                <w:sz w:val="24"/>
                <w:szCs w:val="24"/>
                <w:lang w:eastAsia="ru-RU"/>
              </w:rPr>
              <w:t>композиторов</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Вокальная музыка. Инструментальная музыка. Романс</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Старинный русский романс.</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7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Романсы «Гори, гори, моя звезда», «Однозвучно гремит колокольчик»</w:t>
            </w:r>
          </w:p>
        </w:tc>
      </w:tr>
      <w:tr w:rsidR="00BC0B7C" w:rsidRPr="000E276F" w:rsidTr="004660BE">
        <w:trPr>
          <w:trHeight w:hRule="exact" w:val="91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2 .</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Мир чарующих звуков.  Песня-романс</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 Народная песня.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Лирические образы.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66" w:hanging="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Варламов  «Красный сарафан» М.Глинка, Н.Кукольник «Жаворонок» «Горные вершины» А. Варламова и А. Рубинштейна</w:t>
            </w:r>
          </w:p>
        </w:tc>
      </w:tr>
      <w:tr w:rsidR="00BC0B7C" w:rsidRPr="000E276F" w:rsidTr="004660BE">
        <w:trPr>
          <w:trHeight w:hRule="exact" w:val="712"/>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3.</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Два музыкальных посвящения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«Я помню чудное мгновенье...»,</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48"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48"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Трехчастная форма. Своеобразие почерка композитора.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hanging="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«Я помню чудное мгновенье…»</w:t>
            </w:r>
          </w:p>
          <w:p w:rsidR="00BC0B7C" w:rsidRPr="000E276F" w:rsidRDefault="00BC0B7C" w:rsidP="000E276F">
            <w:pPr>
              <w:shd w:val="clear" w:color="auto" w:fill="FFFFFF"/>
              <w:spacing w:after="0" w:line="240" w:lineRule="auto"/>
              <w:ind w:right="278" w:hanging="5"/>
              <w:rPr>
                <w:rFonts w:ascii="Times New Roman" w:eastAsia="Times New Roman" w:hAnsi="Times New Roman" w:cs="Times New Roman"/>
                <w:sz w:val="24"/>
                <w:szCs w:val="24"/>
                <w:lang w:eastAsia="ru-RU"/>
              </w:rPr>
            </w:pPr>
          </w:p>
        </w:tc>
      </w:tr>
      <w:tr w:rsidR="00BC0B7C" w:rsidRPr="000E276F" w:rsidTr="004660BE">
        <w:trPr>
          <w:trHeight w:hRule="exact" w:val="850"/>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4.</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Два музыкальных посвящения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Вальс - фантазия.</w:t>
            </w:r>
          </w:p>
          <w:p w:rsidR="00BC0B7C" w:rsidRPr="000E276F" w:rsidRDefault="00BC0B7C" w:rsidP="000E276F">
            <w:pPr>
              <w:shd w:val="clear" w:color="auto" w:fill="FFFFFF"/>
              <w:spacing w:after="0" w:line="240" w:lineRule="auto"/>
              <w:ind w:right="527"/>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Портрет в музыке и живописи.</w:t>
            </w:r>
          </w:p>
          <w:p w:rsidR="00BC0B7C" w:rsidRPr="000E276F" w:rsidRDefault="00BC0B7C" w:rsidP="000E276F">
            <w:pPr>
              <w:shd w:val="clear" w:color="auto" w:fill="FFFFFF"/>
              <w:spacing w:after="0" w:line="240" w:lineRule="auto"/>
              <w:ind w:right="527"/>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Картинная галерея</w:t>
            </w:r>
          </w:p>
        </w:tc>
        <w:tc>
          <w:tcPr>
            <w:tcW w:w="144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720"/>
              </w:tabs>
              <w:spacing w:after="0" w:line="240" w:lineRule="auto"/>
              <w:ind w:left="102" w:right="25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t xml:space="preserve">         1</w:t>
            </w:r>
          </w:p>
        </w:tc>
        <w:tc>
          <w:tcPr>
            <w:tcW w:w="409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25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Жанры музыки. Вальс. Своеобразие почерка композитора.</w:t>
            </w:r>
          </w:p>
        </w:tc>
        <w:tc>
          <w:tcPr>
            <w:tcW w:w="567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«Вальс-фантазия»</w:t>
            </w:r>
          </w:p>
        </w:tc>
      </w:tr>
      <w:tr w:rsidR="00BC0B7C" w:rsidRPr="000E276F" w:rsidTr="004660BE">
        <w:trPr>
          <w:trHeight w:hRule="exact" w:val="1035"/>
        </w:trPr>
        <w:tc>
          <w:tcPr>
            <w:tcW w:w="709"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5.</w:t>
            </w:r>
          </w:p>
        </w:tc>
        <w:tc>
          <w:tcPr>
            <w:tcW w:w="3818"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9"/>
                <w:sz w:val="24"/>
                <w:szCs w:val="24"/>
                <w:lang w:eastAsia="ru-RU"/>
              </w:rPr>
              <w:t>«Уноси мое сердце в звенящую даль...».</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Выразительность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Изобразительность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Приемы развития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покоя</w:t>
            </w:r>
          </w:p>
        </w:tc>
        <w:tc>
          <w:tcPr>
            <w:tcW w:w="5670"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8"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 Рахманинов «Сирень», «Здесьхорошо»</w:t>
            </w:r>
          </w:p>
        </w:tc>
      </w:tr>
      <w:tr w:rsidR="00BC0B7C" w:rsidRPr="000E276F" w:rsidTr="004660BE">
        <w:trPr>
          <w:trHeight w:hRule="exact" w:val="101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6.</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11"/>
                <w:sz w:val="24"/>
                <w:szCs w:val="24"/>
                <w:lang w:eastAsia="ru-RU"/>
              </w:rPr>
            </w:pPr>
            <w:r w:rsidRPr="000E276F">
              <w:rPr>
                <w:rFonts w:ascii="Times New Roman" w:eastAsia="Times New Roman" w:hAnsi="Times New Roman" w:cs="Times New Roman"/>
                <w:spacing w:val="-11"/>
                <w:sz w:val="24"/>
                <w:szCs w:val="24"/>
                <w:lang w:eastAsia="ru-RU"/>
              </w:rPr>
              <w:t>Музыкальный образ и мастерство исполнителя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Ф. Шаляпин.</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Ария. Песня. Речитатив.</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Правда чувства.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4"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Песни в исполнении Ф Шаляпина: «Песня Галицкого»  А. Бородина, «Песня Варлаама» Мусоргского, «Два Гренадера» Шумана, «Блоха», «Вдоль по Питерской», «Дубинушка»</w:t>
            </w:r>
          </w:p>
        </w:tc>
      </w:tr>
      <w:tr w:rsidR="00BC0B7C" w:rsidRPr="000E276F" w:rsidTr="004660BE">
        <w:trPr>
          <w:trHeight w:hRule="exact" w:val="70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7.</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Обряды и обычаи в фольклоре и в творчестве композиторов</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667"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667"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Диалог. Народные напевы. Хор в опере.</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«Матушка, что во поле пыльно»  рус. нар. и Матвеева</w:t>
            </w:r>
          </w:p>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Романс Антониды «Не о том скорблю, подруженьки»</w:t>
            </w:r>
          </w:p>
        </w:tc>
      </w:tr>
      <w:tr w:rsidR="00BC0B7C" w:rsidRPr="000E276F" w:rsidTr="004660BE">
        <w:trPr>
          <w:trHeight w:hRule="exact" w:val="852"/>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8.</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песен зарубежных композиторов</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Искусство прекрасного пения</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Бельканто  Баркарола  Серенада</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Баллада  Вариации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Арии в исполнении Марии Каллас и Энрико Карозо</w:t>
            </w:r>
          </w:p>
        </w:tc>
      </w:tr>
      <w:tr w:rsidR="00BC0B7C" w:rsidRPr="000E276F" w:rsidTr="004660BE">
        <w:trPr>
          <w:trHeight w:hRule="exact" w:val="566"/>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9.</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4"/>
                <w:sz w:val="24"/>
                <w:szCs w:val="24"/>
                <w:lang w:eastAsia="ru-RU"/>
              </w:rPr>
            </w:pPr>
            <w:r w:rsidRPr="000E276F">
              <w:rPr>
                <w:rFonts w:ascii="Times New Roman" w:eastAsia="Times New Roman" w:hAnsi="Times New Roman" w:cs="Times New Roman"/>
                <w:spacing w:val="-4"/>
                <w:sz w:val="24"/>
                <w:szCs w:val="24"/>
                <w:lang w:eastAsia="ru-RU"/>
              </w:rPr>
              <w:t xml:space="preserve">Старинной песни мир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4"/>
                <w:sz w:val="24"/>
                <w:szCs w:val="24"/>
                <w:lang w:eastAsia="ru-RU"/>
              </w:rPr>
              <w:t>Баллада «Лесной царь»</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33"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33"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Баллада. Вариации.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86"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«Баркарола» Шуберт, «Лесной царь» баллада</w:t>
            </w:r>
          </w:p>
        </w:tc>
      </w:tr>
      <w:tr w:rsidR="00BC0B7C" w:rsidRPr="000E276F" w:rsidTr="004660BE">
        <w:trPr>
          <w:trHeight w:hRule="exact" w:val="84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10.</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6"/>
                <w:sz w:val="24"/>
                <w:szCs w:val="24"/>
                <w:lang w:eastAsia="ru-RU"/>
              </w:rPr>
              <w:t>Образы русской народной и духовной музыки</w:t>
            </w:r>
          </w:p>
          <w:p w:rsidR="00BC0B7C" w:rsidRPr="000E276F" w:rsidRDefault="00BC0B7C" w:rsidP="000E276F">
            <w:pPr>
              <w:shd w:val="clear" w:color="auto" w:fill="FFFFFF"/>
              <w:spacing w:after="0" w:line="240" w:lineRule="auto"/>
              <w:ind w:right="98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Народное искусство Древней Руси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Импровизация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Вариации</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капелла</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Знаменный распев</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4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Чайковский. Концерт для фортепиано с оркестром№1, ч 1, инструментальные наигрыши на РНИ, «Пляска скоморохов» из оперы «Снегурочка»</w:t>
            </w:r>
          </w:p>
        </w:tc>
      </w:tr>
      <w:tr w:rsidR="00BC0B7C" w:rsidRPr="000E276F" w:rsidTr="004660BE">
        <w:trPr>
          <w:trHeight w:hRule="exact" w:val="72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11.</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Русская духовная музыка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Духовный концерт.</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Знаменный распев, партесное пение, </w:t>
            </w:r>
            <w:r w:rsidRPr="000E276F">
              <w:rPr>
                <w:rFonts w:ascii="Times New Roman" w:eastAsia="Times New Roman" w:hAnsi="Times New Roman" w:cs="Times New Roman"/>
                <w:sz w:val="24"/>
                <w:szCs w:val="24"/>
                <w:lang w:val="en-US" w:eastAsia="ru-RU"/>
              </w:rPr>
              <w:t>a</w:t>
            </w:r>
            <w:r w:rsidRPr="000E276F">
              <w:rPr>
                <w:rFonts w:ascii="Times New Roman" w:eastAsia="Times New Roman" w:hAnsi="Times New Roman" w:cs="Times New Roman"/>
                <w:sz w:val="24"/>
                <w:szCs w:val="24"/>
                <w:lang w:eastAsia="ru-RU"/>
              </w:rPr>
              <w:t xml:space="preserve"> </w:t>
            </w:r>
            <w:r w:rsidRPr="000E276F">
              <w:rPr>
                <w:rFonts w:ascii="Times New Roman" w:eastAsia="Times New Roman" w:hAnsi="Times New Roman" w:cs="Times New Roman"/>
                <w:sz w:val="24"/>
                <w:szCs w:val="24"/>
                <w:lang w:val="en-US" w:eastAsia="ru-RU"/>
              </w:rPr>
              <w:t>capella</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Знаменный распев, партесное пение. </w:t>
            </w:r>
          </w:p>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Березовский М. «Не отвержи мене во время старости»</w:t>
            </w:r>
          </w:p>
        </w:tc>
      </w:tr>
      <w:tr w:rsidR="00BC0B7C" w:rsidRPr="000E276F" w:rsidTr="004660BE">
        <w:trPr>
          <w:trHeight w:hRule="exact" w:val="72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12.</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«Фрески Софии Киевской»</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Арфа. Вариантность.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Живописность музыки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15"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Кикта. Фрески Софии Киевской. Орнамент. «Групповой портрет дочерей Ярослава Мудрого», «Борьба ряженных», «Музыкант», «Скоморохи»</w:t>
            </w:r>
          </w:p>
        </w:tc>
      </w:tr>
      <w:tr w:rsidR="00BC0B7C" w:rsidRPr="000E276F" w:rsidTr="004660BE">
        <w:trPr>
          <w:trHeight w:hRule="exact" w:val="111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13.</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both"/>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«Перезвоны». Молитва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Песенная природа русской</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музыки</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Колокольность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Благовест</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Трезвон</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86"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Гаврилин «Перезвоны» «Весело на душе», «Молитва», «Вечерняя музыка». «Молитва» Б Окуджавы</w:t>
            </w:r>
          </w:p>
        </w:tc>
      </w:tr>
      <w:tr w:rsidR="00BC0B7C" w:rsidRPr="000E276F" w:rsidTr="004660BE">
        <w:trPr>
          <w:trHeight w:hRule="exact" w:val="111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5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14.</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духовной музыки Западной Европы</w:t>
            </w:r>
          </w:p>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«Небесное и земное» в музыке И.С. Баха</w:t>
            </w:r>
          </w:p>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 Фуга. Хорал</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 Фуга. Хорал. Токката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Бах. «Токката и фуга ре-минор». «Хорал»</w:t>
            </w:r>
          </w:p>
        </w:tc>
      </w:tr>
      <w:tr w:rsidR="00BC0B7C" w:rsidRPr="000E276F" w:rsidTr="004660BE">
        <w:trPr>
          <w:trHeight w:hRule="exact" w:val="834"/>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15.</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скорби и печали</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Фортуна правит миром. «Кармина Бурана»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750"/>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Кантата. Реквием</w:t>
            </w:r>
          </w:p>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Ваганты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Моцарт. «Реквием. Лакримоза»</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 Орф «Кармина Бурана»</w:t>
            </w:r>
          </w:p>
        </w:tc>
      </w:tr>
      <w:tr w:rsidR="00BC0B7C" w:rsidRPr="000E276F" w:rsidTr="004660BE">
        <w:trPr>
          <w:trHeight w:hRule="exact" w:val="931"/>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16.</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Авторская песня: прошлое и настоящее</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Джаз</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tc>
        <w:tc>
          <w:tcPr>
            <w:tcW w:w="144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720"/>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r>
            <w:r w:rsidRPr="000E276F">
              <w:rPr>
                <w:rFonts w:ascii="Times New Roman" w:eastAsia="Times New Roman" w:hAnsi="Times New Roman" w:cs="Times New Roman"/>
                <w:sz w:val="24"/>
                <w:szCs w:val="24"/>
                <w:lang w:eastAsia="ru-RU"/>
              </w:rPr>
              <w:tab/>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Ваганты</w:t>
            </w:r>
          </w:p>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Спиричуэл, блюз.</w:t>
            </w:r>
          </w:p>
        </w:tc>
        <w:tc>
          <w:tcPr>
            <w:tcW w:w="567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«Гаудеамус»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Д. Тухманов «Из вагантов»,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Песни современных бардов</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Небольшая джазовая композиция из фонотеки.</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rPr>
          <w:trHeight w:hRule="exact" w:val="615"/>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17.</w:t>
            </w:r>
          </w:p>
        </w:tc>
        <w:tc>
          <w:tcPr>
            <w:tcW w:w="381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Обобщение тем, изученных в первом полугодии</w:t>
            </w:r>
          </w:p>
        </w:tc>
        <w:tc>
          <w:tcPr>
            <w:tcW w:w="1440"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795"/>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t xml:space="preserve">                                                                                      </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p>
        </w:tc>
        <w:tc>
          <w:tcPr>
            <w:tcW w:w="5670"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rPr>
          <w:trHeight w:hRule="exact" w:val="701"/>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tc>
        <w:tc>
          <w:tcPr>
            <w:tcW w:w="15026" w:type="dxa"/>
            <w:gridSpan w:val="4"/>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 xml:space="preserve">Раздел 2 </w:t>
            </w:r>
          </w:p>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Мир образов камерной и симфонической музыки (17 часов)</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Вечные темы искусства в жизни. Образы камерной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Могучее царство Шопена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Полонез ля мажор. Прелюдия № 7,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Этюд №12, Прелюдия № 24</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Прелюдия, вальс, мазурка, полонез, этюд, прелюдия, музыкальный язык.</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Инструментальная баллада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Ночной пейзаж</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Баллада №1. Этюд № 12,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А. Бородин. Ноктюрн из Квартета №  2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Баллада. Форма. Квартет. Ноктюрн.</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Инструментальный концерт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Итальянский концерт</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А. Вивальди. Времена года. Весна.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 С. Бах. Итальянский концерт. 1, 2 части.</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темпа. Рефрен. Эпизоды. Форма.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Космический пейзаж</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Чарльз Айвз. «Космический пейзаж»</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Э. Артемьев «Мозаика»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Выразительность, изобразительность, тембры.</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603"/>
        </w:trPr>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Образы симфонической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Тройка. Вальс</w:t>
            </w: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Тройка. Вальс.</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Выразительность . изобразительность. Приемы развития. Вальс. Форма.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Весна и осень. Романс. Пастораль</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Весна и осень. Романс. Пастораль.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Н. Зурабов. Побудь со мной.</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Сходство. Контраст. Лад. Тембр. Романс. Диалог интонаций. Форма. Тембр. Пастораль.</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Военный марш. Венчание</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Военный марш. Венчание</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Военный марш. Контраст образов. Форма. Гомофония. Полифония. Лирические образы. Драматические образы.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Симфоническое развитие музыкальных образов</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 Моцарт. Симфония № 40.</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Чайковский. Моцертиана.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образов. Тембры инструментов. Динамика. Сюита. Обработка. Интерпретация. Трактовка.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Программная увертюра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Увертюра «Эгмонт»</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Л. Бетховен. Увертюра «Эгмонт»</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Программная увертюра. Разделы сонатной формы. Контраст. Конфликт.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Увертюра-фантазия «Ромео и Джульетта»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Увертюра-фантазия «Ромео и Джульетта» П. Чайковский.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Дуэт. Лирические образы. Сонатная форма. Контраст образов.</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Мир музыкально театра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Балет «Ромео и Джульетта»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 Прокофьев. «Улица просыпается». «Танец рыцарей» , фрагменты балета «Ромео и Джульетта»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Образ-портрет. Массовые сцены. Контраст тем. Форма.</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Мюзикл «Вестсайдская история»</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Л. Бернстайн. Фрагменты из мюзикла.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Сходство и различие. Музыкальный язык.</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«Орфей и Эвридика»  Опера. Рок-опера</w:t>
            </w: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 Глюк. Фрагменты оперы «Орфей и Эвридика.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А.Журбин. Фрагменты рок-оперы «Орфей и Эвридика»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образов. Ария. Хор. Флейта.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Рок-опера. Вокально-инструментальный ансамбль. Хор. Солисты.</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811"/>
        </w:trPr>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Образы киномузыки</w:t>
            </w:r>
          </w:p>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Ромео и Джульетта» в кино ХХ века</w:t>
            </w:r>
          </w:p>
          <w:p w:rsidR="00BC0B7C" w:rsidRPr="000E276F" w:rsidRDefault="00BC0B7C" w:rsidP="000E276F">
            <w:pPr>
              <w:spacing w:after="0" w:line="240" w:lineRule="auto"/>
              <w:rPr>
                <w:rFonts w:ascii="Times New Roman" w:eastAsia="Calibri" w:hAnsi="Times New Roman" w:cs="Times New Roman"/>
                <w:b/>
                <w:sz w:val="24"/>
                <w:szCs w:val="24"/>
                <w:lang w:eastAsia="ru-RU"/>
              </w:rPr>
            </w:pP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 Н. Рота к фильму «Ромео и Джульетта»</w:t>
            </w:r>
          </w:p>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Кино и музыка. Вокальная музыка. Инструментальная музыка.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619"/>
        </w:trPr>
        <w:tc>
          <w:tcPr>
            <w:tcW w:w="709" w:type="dxa"/>
            <w:tcBorders>
              <w:bottom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b/>
                <w:sz w:val="24"/>
                <w:szCs w:val="24"/>
                <w:lang w:eastAsia="ru-RU"/>
              </w:rPr>
              <w:t>Музыка в отечественном кино</w:t>
            </w:r>
            <w:r w:rsidRPr="000E276F">
              <w:rPr>
                <w:rFonts w:ascii="Times New Roman" w:eastAsia="Calibri" w:hAnsi="Times New Roman" w:cs="Times New Roman"/>
                <w:sz w:val="24"/>
                <w:szCs w:val="24"/>
                <w:lang w:eastAsia="ru-RU"/>
              </w:rPr>
              <w:t xml:space="preserve"> </w:t>
            </w:r>
          </w:p>
        </w:tc>
        <w:tc>
          <w:tcPr>
            <w:tcW w:w="1440" w:type="dxa"/>
            <w:tcBorders>
              <w:bottom w:val="single" w:sz="4" w:space="0" w:color="auto"/>
            </w:tcBorders>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 Дунаевский. Увертюра к фильму «Дети капитана Гранта»</w:t>
            </w:r>
          </w:p>
        </w:tc>
        <w:tc>
          <w:tcPr>
            <w:tcW w:w="5670"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Кино и музыка. Вокальная музыка. Инструментальная музыка.</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1102"/>
        </w:trPr>
        <w:tc>
          <w:tcPr>
            <w:tcW w:w="709" w:type="dxa"/>
            <w:tcBorders>
              <w:top w:val="single" w:sz="4" w:space="0" w:color="auto"/>
              <w:bottom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Обобщение темы «Мир образов камерной и симфонической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Исследовательский проект </w:t>
            </w:r>
          </w:p>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1440"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464"/>
        </w:trPr>
        <w:tc>
          <w:tcPr>
            <w:tcW w:w="709" w:type="dxa"/>
            <w:tcBorders>
              <w:top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Повторение.</w:t>
            </w:r>
          </w:p>
        </w:tc>
        <w:tc>
          <w:tcPr>
            <w:tcW w:w="1440" w:type="dxa"/>
            <w:tcBorders>
              <w:top w:val="single" w:sz="4" w:space="0" w:color="auto"/>
            </w:tcBorders>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r>
    </w:tbl>
    <w:p w:rsidR="00BC0B7C" w:rsidRPr="000E276F" w:rsidRDefault="00BC0B7C" w:rsidP="000E276F">
      <w:pPr>
        <w:spacing w:after="0" w:line="240" w:lineRule="auto"/>
        <w:rPr>
          <w:rFonts w:ascii="Times New Roman" w:eastAsia="Times New Roman" w:hAnsi="Times New Roman" w:cs="Times New Roman"/>
          <w:b/>
          <w:sz w:val="24"/>
          <w:szCs w:val="24"/>
          <w:lang w:eastAsia="ru-RU"/>
        </w:rPr>
      </w:pPr>
    </w:p>
    <w:p w:rsidR="00104D71" w:rsidRPr="000E276F" w:rsidRDefault="00C546FB" w:rsidP="000E276F">
      <w:pPr>
        <w:pStyle w:val="11"/>
        <w:shd w:val="clear" w:color="auto" w:fill="auto"/>
        <w:spacing w:after="233" w:line="240" w:lineRule="auto"/>
        <w:ind w:left="728" w:right="20"/>
        <w:jc w:val="center"/>
        <w:rPr>
          <w:rStyle w:val="a4"/>
          <w:sz w:val="24"/>
          <w:szCs w:val="24"/>
        </w:rPr>
      </w:pPr>
      <w:r w:rsidRPr="000E276F">
        <w:rPr>
          <w:rStyle w:val="a4"/>
          <w:sz w:val="24"/>
          <w:szCs w:val="24"/>
        </w:rPr>
        <w:t>7 класс</w:t>
      </w:r>
    </w:p>
    <w:tbl>
      <w:tblPr>
        <w:tblW w:w="15710" w:type="dxa"/>
        <w:jc w:val="center"/>
        <w:tblInd w:w="-2977" w:type="dxa"/>
        <w:tblLayout w:type="fixed"/>
        <w:tblCellMar>
          <w:left w:w="40" w:type="dxa"/>
          <w:right w:w="40" w:type="dxa"/>
        </w:tblCellMar>
        <w:tblLook w:val="0000"/>
      </w:tblPr>
      <w:tblGrid>
        <w:gridCol w:w="851"/>
        <w:gridCol w:w="4397"/>
        <w:gridCol w:w="709"/>
        <w:gridCol w:w="4111"/>
        <w:gridCol w:w="5642"/>
      </w:tblGrid>
      <w:tr w:rsidR="00BC0B7C" w:rsidRPr="000E276F" w:rsidTr="000E276F">
        <w:trPr>
          <w:trHeight w:hRule="exact" w:val="574"/>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pacing w:after="0" w:line="240" w:lineRule="auto"/>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w:t>
            </w:r>
          </w:p>
          <w:p w:rsidR="00BC0B7C" w:rsidRPr="000E276F" w:rsidRDefault="00BC0B7C" w:rsidP="000E276F">
            <w:pPr>
              <w:shd w:val="clear" w:color="auto" w:fill="FFFFFF"/>
              <w:spacing w:after="0" w:line="240" w:lineRule="auto"/>
              <w:ind w:right="101"/>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Урока</w:t>
            </w:r>
          </w:p>
          <w:p w:rsidR="00BC0B7C" w:rsidRPr="000E276F" w:rsidRDefault="00BC0B7C" w:rsidP="000E276F">
            <w:pPr>
              <w:shd w:val="clear" w:color="auto" w:fill="FFFFFF"/>
              <w:spacing w:after="0" w:line="240" w:lineRule="auto"/>
              <w:ind w:right="101"/>
              <w:rPr>
                <w:rFonts w:ascii="Times New Roman" w:eastAsia="Times New Roman" w:hAnsi="Times New Roman" w:cs="Times New Roman"/>
                <w:b/>
                <w:sz w:val="24"/>
                <w:szCs w:val="24"/>
                <w:lang w:eastAsia="ru-RU"/>
              </w:rPr>
            </w:pPr>
            <w:r w:rsidRPr="000E276F">
              <w:rPr>
                <w:rFonts w:ascii="Cambria" w:eastAsia="Times New Roman" w:hAnsi="Cambria" w:cs="Times New Roman"/>
                <w:b/>
                <w:sz w:val="24"/>
                <w:szCs w:val="24"/>
                <w:lang w:eastAsia="ru-RU"/>
              </w:rPr>
              <w:t>ка</w:t>
            </w:r>
          </w:p>
        </w:tc>
        <w:tc>
          <w:tcPr>
            <w:tcW w:w="4397"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0E276F" w:rsidP="000E276F">
            <w:pPr>
              <w:shd w:val="clear" w:color="auto" w:fill="FFFFFF"/>
              <w:spacing w:after="0" w:line="240" w:lineRule="auto"/>
              <w:ind w:left="102" w:right="385"/>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Тематическое планирование</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Количество </w:t>
            </w:r>
          </w:p>
          <w:p w:rsidR="00BC0B7C" w:rsidRPr="000E276F" w:rsidRDefault="00BC0B7C" w:rsidP="000E276F">
            <w:pPr>
              <w:shd w:val="clear" w:color="auto" w:fill="FFFFFF"/>
              <w:tabs>
                <w:tab w:val="left" w:pos="2512"/>
              </w:tabs>
              <w:spacing w:after="0" w:line="240" w:lineRule="auto"/>
              <w:ind w:left="102" w:right="102"/>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      часов</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2512"/>
              </w:tabs>
              <w:spacing w:after="0" w:line="240" w:lineRule="auto"/>
              <w:ind w:left="102" w:right="102"/>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Ключевые понятия темы</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Музыкальный материал</w:t>
            </w:r>
          </w:p>
        </w:tc>
      </w:tr>
      <w:tr w:rsidR="00BC0B7C" w:rsidRPr="000E276F" w:rsidTr="004660BE">
        <w:trPr>
          <w:trHeight w:hRule="exact" w:val="582"/>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right="101"/>
              <w:rPr>
                <w:rFonts w:ascii="Times New Roman" w:eastAsia="Times New Roman" w:hAnsi="Times New Roman" w:cs="Times New Roman"/>
                <w:sz w:val="24"/>
                <w:szCs w:val="24"/>
                <w:lang w:eastAsia="ru-RU"/>
              </w:rPr>
            </w:pPr>
          </w:p>
        </w:tc>
        <w:tc>
          <w:tcPr>
            <w:tcW w:w="14859" w:type="dxa"/>
            <w:gridSpan w:val="4"/>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Раздел 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sz w:val="24"/>
                <w:szCs w:val="24"/>
                <w:lang w:eastAsia="ru-RU"/>
              </w:rPr>
              <w:t>Особенности драматургии сценической музыки (17ч)</w:t>
            </w:r>
          </w:p>
        </w:tc>
      </w:tr>
      <w:tr w:rsidR="00BC0B7C" w:rsidRPr="000E276F" w:rsidTr="000E276F">
        <w:trPr>
          <w:trHeight w:hRule="exact" w:val="728"/>
          <w:jc w:val="center"/>
        </w:trPr>
        <w:tc>
          <w:tcPr>
            <w:tcW w:w="851"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p>
        </w:tc>
        <w:tc>
          <w:tcPr>
            <w:tcW w:w="4397"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32"/>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spacing w:val="-5"/>
                <w:sz w:val="24"/>
                <w:szCs w:val="24"/>
                <w:lang w:eastAsia="ru-RU"/>
              </w:rPr>
              <w:t>Классика и современность</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Классическая музыка. Музыка «Серьезная» и «легкая».</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7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произведений П. Чайковского, С. Рахманинова, А. Шнитке, современного попсового творчества. </w:t>
            </w:r>
          </w:p>
        </w:tc>
      </w:tr>
      <w:tr w:rsidR="00BC0B7C" w:rsidRPr="000E276F" w:rsidTr="000E276F">
        <w:trPr>
          <w:trHeight w:hRule="exact" w:val="1437"/>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2 .</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Опера М. Глинки «Иван Сусанин»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Конфликт. Экспозиция, завязка, развитие, кульминация, развязка. Ария, песня, дуэт, трио, речитатив. Ансамбль, хор. Оркестр.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Эпический, лирический, комический, драматический.</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66" w:hanging="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«Иван Сусанин», опера. Фрагменты: сцена бала, ответ Сусанина полякам, романс Антониды «Не о том скорблю, подруженьки». Речитатив Сусанина, хор «Славься»</w:t>
            </w:r>
          </w:p>
        </w:tc>
      </w:tr>
      <w:tr w:rsidR="00BC0B7C" w:rsidRPr="000E276F" w:rsidTr="000E276F">
        <w:trPr>
          <w:trHeight w:hRule="exact" w:val="184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3.</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4496"/>
              </w:tabs>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В музыкальном театре. Опера А. Бородина «Князь Игорь»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Конфликт. Экспозиция, завязка, развитие, кульминация, развязка. Ария, песня, дуэт, трио, речитатив. Ансамбль, хор. Оркестр.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Эпический, лирический, комический, драматический.</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Бородин «Князь Игорь» .. Хор девушек «Улетай на крыльях ветра». Ария князя Игоря</w:t>
            </w:r>
          </w:p>
        </w:tc>
      </w:tr>
      <w:tr w:rsidR="00BC0B7C" w:rsidRPr="000E276F" w:rsidTr="000E276F">
        <w:trPr>
          <w:trHeight w:hRule="exact" w:val="91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4.</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Опера А. Бородина  «Князь Игорь»</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Плач, причет (причитания)</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8"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Бородин «Князь Игорь», «Хор бояр» «Плач Ярославны»</w:t>
            </w:r>
          </w:p>
        </w:tc>
      </w:tr>
      <w:tr w:rsidR="00BC0B7C" w:rsidRPr="000E276F" w:rsidTr="000E276F">
        <w:trPr>
          <w:trHeight w:hRule="exact" w:val="812"/>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5.</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 xml:space="preserve">В музыкальном театре. Балет.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Па-де-де, па-де-труа, гран-па. Адажио. Балетмейстер, дирижер.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4"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 Чайковский. Балет «Щелкунчик». </w:t>
            </w:r>
          </w:p>
        </w:tc>
      </w:tr>
      <w:tr w:rsidR="00BC0B7C" w:rsidRPr="000E276F" w:rsidTr="000E276F">
        <w:trPr>
          <w:trHeight w:hRule="exact" w:val="994"/>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6.</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Балет. Б.И. Тищенко. Балет «Ярославна»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Хор. Батальные сцены. Плач-причитание. Пластический монолог</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Б.И. Тищенко. Балет «Ярославна», «Стон русской земли», сцена «Первая битва с половцами». «Плач Ярославны», «Молитва».</w:t>
            </w:r>
          </w:p>
        </w:tc>
      </w:tr>
      <w:tr w:rsidR="00BC0B7C" w:rsidRPr="000E276F" w:rsidTr="000E276F">
        <w:trPr>
          <w:trHeight w:hRule="exact" w:val="686"/>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7.</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4"/>
                <w:sz w:val="24"/>
                <w:szCs w:val="24"/>
                <w:lang w:eastAsia="ru-RU"/>
              </w:rPr>
            </w:pPr>
            <w:r w:rsidRPr="000E276F">
              <w:rPr>
                <w:rFonts w:ascii="Times New Roman" w:eastAsia="Times New Roman" w:hAnsi="Times New Roman" w:cs="Times New Roman"/>
                <w:spacing w:val="-4"/>
                <w:sz w:val="24"/>
                <w:szCs w:val="24"/>
                <w:lang w:eastAsia="ru-RU"/>
              </w:rPr>
              <w:t xml:space="preserve">Героическая тема в русской музыке.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4"/>
                <w:sz w:val="24"/>
                <w:szCs w:val="24"/>
                <w:lang w:eastAsia="ru-RU"/>
              </w:rPr>
              <w:t xml:space="preserve">Урок – обобщение.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86"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патриотических произведений, изученных ранее. </w:t>
            </w:r>
          </w:p>
        </w:tc>
      </w:tr>
      <w:tr w:rsidR="00BC0B7C" w:rsidRPr="000E276F" w:rsidTr="000E276F">
        <w:trPr>
          <w:trHeight w:hRule="exact" w:val="1703"/>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8.</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98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6"/>
                <w:sz w:val="24"/>
                <w:szCs w:val="24"/>
                <w:lang w:eastAsia="ru-RU"/>
              </w:rPr>
              <w:t xml:space="preserve">В музыкальном театре. «Мой народ – американцы». </w:t>
            </w:r>
            <w:r w:rsidRPr="000E276F">
              <w:rPr>
                <w:rFonts w:ascii="Times New Roman" w:eastAsia="Times New Roman" w:hAnsi="Times New Roman" w:cs="Times New Roman"/>
                <w:sz w:val="24"/>
                <w:szCs w:val="24"/>
                <w:lang w:eastAsia="ru-RU"/>
              </w:rPr>
              <w:t xml:space="preserve"> Первая американская национальная опера «Порги и Бесс».</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Джазовая музыка. Симфоджаз.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Контраст.</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4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 Гершвин. «Рапсодия в стиле блюз», «Колыбельная Клары». </w:t>
            </w:r>
          </w:p>
        </w:tc>
      </w:tr>
      <w:tr w:rsidR="00BC0B7C" w:rsidRPr="000E276F" w:rsidTr="000E276F">
        <w:trPr>
          <w:trHeight w:hRule="exact" w:val="1159"/>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9.</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Первая американская национальная опера «Порги и Бесс». Развитие традиций оперного спектакля.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Мелодия, ритм, лад. Банджо.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Дуэт Порги и Бесс «Бесси, ты моя жена», хор «Я не могу сидеть». Песенка Спортинг Лайфа «Это совсем не обязательно так», «Пароход, отправляющийся в Нью-Йорк», </w:t>
            </w:r>
          </w:p>
        </w:tc>
      </w:tr>
      <w:tr w:rsidR="00BC0B7C" w:rsidRPr="000E276F" w:rsidTr="000E276F">
        <w:trPr>
          <w:trHeight w:hRule="exact" w:val="748"/>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10.</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Опера «Кармен» Ж. Бизе.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Увертюра. Ария. Хабанера. Сегидилья. Контраст.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15"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оперы Ж. Бизе «Кармен». Увертюра. Хабанера. Сегидилья. </w:t>
            </w:r>
          </w:p>
        </w:tc>
      </w:tr>
      <w:tr w:rsidR="00BC0B7C" w:rsidRPr="000E276F" w:rsidTr="000E276F">
        <w:trPr>
          <w:trHeight w:hRule="exact" w:val="514"/>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11</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both"/>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 Щедрин. Балет «Кармен-сюита»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Сюита</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86"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«Кармен-сюиты» Р. Щедрина. </w:t>
            </w:r>
          </w:p>
        </w:tc>
      </w:tr>
      <w:tr w:rsidR="00BC0B7C" w:rsidRPr="000E276F" w:rsidTr="000E276F">
        <w:trPr>
          <w:trHeight w:hRule="exact" w:val="80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5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12.</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Сюжеты и образы духовной музыки.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Сюита, фуга, месса.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И. С. Бах. «Шутка» из Сюиты №2,  фуга № 2 из ХТК </w:t>
            </w:r>
          </w:p>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«Высокая месса»</w:t>
            </w:r>
          </w:p>
        </w:tc>
      </w:tr>
      <w:tr w:rsidR="00BC0B7C" w:rsidRPr="000E276F" w:rsidTr="000E276F">
        <w:trPr>
          <w:trHeight w:hRule="exact" w:val="870"/>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13.</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Музыкальное зодчество России. «Всенощное бдение» С. Рахманинов.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Всенощная.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«Всенощного бдения» С. Рахманинова.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p>
        </w:tc>
      </w:tr>
      <w:tr w:rsidR="00BC0B7C" w:rsidRPr="000E276F" w:rsidTr="000E276F">
        <w:trPr>
          <w:trHeight w:hRule="exact" w:val="744"/>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14.</w:t>
            </w:r>
          </w:p>
        </w:tc>
        <w:tc>
          <w:tcPr>
            <w:tcW w:w="4397"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Рок-опера «Иисус Христос – суперзвезда» Э. Уэббер. </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Рок-опера. </w:t>
            </w:r>
          </w:p>
        </w:tc>
        <w:tc>
          <w:tcPr>
            <w:tcW w:w="5642"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Фрагменты рок-оперы «Иисус Христос – суперзвезда». </w:t>
            </w:r>
          </w:p>
        </w:tc>
      </w:tr>
      <w:tr w:rsidR="00BC0B7C" w:rsidRPr="000E276F" w:rsidTr="000E276F">
        <w:trPr>
          <w:trHeight w:hRule="exact" w:val="618"/>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15. </w:t>
            </w: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«Ревизская сказка» «Гоголь-сюита» А. Шнитке</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Симфонический театр. Увертюра</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Фрагменты «Гоголь-сюиты» А. Шнитке. </w:t>
            </w:r>
          </w:p>
        </w:tc>
      </w:tr>
      <w:tr w:rsidR="00BC0B7C" w:rsidRPr="000E276F" w:rsidTr="000E276F">
        <w:trPr>
          <w:trHeight w:hRule="exact" w:val="653"/>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16.</w:t>
            </w:r>
          </w:p>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«Гоголь-сюиты» А. Шнитке</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Сюита.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Фрагменты «Гоголь-сюиты» А. Шнитке.</w:t>
            </w:r>
          </w:p>
        </w:tc>
      </w:tr>
      <w:tr w:rsidR="00BC0B7C" w:rsidRPr="000E276F" w:rsidTr="00CE0503">
        <w:trPr>
          <w:trHeight w:hRule="exact" w:val="2128"/>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17.</w:t>
            </w: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Музыканты – извечные маги. Обобщающий урок. </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CE0503">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Произведения сценических жанров – опера, балет, рок-опера. Увертюра. Ария. Хабанера. Сегидилья. Контраст. музыкальный спектакль. Сюита, фуга, месса. Мелодия, ритм, лад. Банджо. Джазовая музыка. Симфоджаз. Контраст.</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0E276F" w:rsidRPr="000E276F" w:rsidTr="00CE0503">
        <w:trPr>
          <w:trHeight w:hRule="exact" w:val="415"/>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0E276F" w:rsidRPr="000E276F" w:rsidRDefault="000E276F" w:rsidP="000E276F">
            <w:pPr>
              <w:shd w:val="clear" w:color="auto" w:fill="FFFFFF"/>
              <w:spacing w:after="0" w:line="240" w:lineRule="auto"/>
              <w:rPr>
                <w:rFonts w:ascii="Times New Roman" w:eastAsia="Times New Roman" w:hAnsi="Times New Roman" w:cs="Times New Roman"/>
                <w:sz w:val="24"/>
                <w:szCs w:val="24"/>
                <w:lang w:eastAsia="ru-RU"/>
              </w:rPr>
            </w:pPr>
          </w:p>
        </w:tc>
        <w:tc>
          <w:tcPr>
            <w:tcW w:w="14859" w:type="dxa"/>
            <w:gridSpan w:val="4"/>
            <w:tcBorders>
              <w:top w:val="single" w:sz="4" w:space="0" w:color="auto"/>
              <w:left w:val="single" w:sz="6" w:space="0" w:color="auto"/>
              <w:bottom w:val="single" w:sz="4" w:space="0" w:color="auto"/>
              <w:right w:val="single" w:sz="6" w:space="0" w:color="auto"/>
            </w:tcBorders>
            <w:shd w:val="clear" w:color="auto" w:fill="FFFFFF"/>
          </w:tcPr>
          <w:p w:rsidR="000E276F" w:rsidRPr="000E276F" w:rsidRDefault="000E276F" w:rsidP="000E276F">
            <w:pPr>
              <w:spacing w:after="0" w:line="240" w:lineRule="auto"/>
              <w:rPr>
                <w:rFonts w:ascii="Times New Roman" w:eastAsia="Times New Roman" w:hAnsi="Times New Roman" w:cs="Times New Roman"/>
                <w:spacing w:val="-10"/>
                <w:sz w:val="24"/>
                <w:szCs w:val="24"/>
                <w:lang w:eastAsia="ru-RU"/>
              </w:rPr>
            </w:pPr>
            <w:r w:rsidRPr="000E276F">
              <w:rPr>
                <w:rFonts w:ascii="Times New Roman" w:eastAsia="Calibri" w:hAnsi="Times New Roman" w:cs="Times New Roman"/>
                <w:b/>
                <w:sz w:val="24"/>
                <w:szCs w:val="24"/>
                <w:lang w:eastAsia="ru-RU"/>
              </w:rPr>
              <w:t>Особенности драматургии камерной и симфонической музыки (17)</w:t>
            </w:r>
          </w:p>
        </w:tc>
      </w:tr>
      <w:tr w:rsidR="004660BE" w:rsidRPr="000E276F" w:rsidTr="000E276F">
        <w:trPr>
          <w:trHeight w:hRule="exact" w:val="645"/>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Музыкальная драматургия – развитие музыки</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Вариация, разработка, секвенция, имитация.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Шуберт «Форель», «Фореллен-квинтет»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Два направления музыкальной культуры. Духовная музыка.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Светская музыка. Духовная музыка. Знаменный распев. Хорал. Фуга. </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Фрагменты духовных произведений И.С. Баха, М. Березовского.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Светская музыка. Камерная инструментальная музыка. Этюд.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трио, квартет, камерная музыка. Концертный этюд.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«Этюд № 12», Ф. Лист этюд  «Метель».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Транскрипция. Ф. Лист.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Транскрипция.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Фортепианные транскрипции Ф. Листа, М. Балакирева.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Циклические формы инструментальной музыки. «Кончерто гроссо» А. Шнитке.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Циклические формы музыки. Полистилистика.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Фрагменты «Кончерто гроссо» А. Шнитке.</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«Сюита в старинном стиле» А. Шнитке.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Сюита.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А. Шнитке «Сюита в старинном стиле»</w:t>
            </w:r>
          </w:p>
        </w:tc>
      </w:tr>
      <w:tr w:rsidR="004660BE" w:rsidRPr="000E276F" w:rsidTr="000E276F">
        <w:trPr>
          <w:trHeight w:hRule="exact" w:val="928"/>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«Патетическая» соната Л. Бетховена.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 2 С. Пр окофьева.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Патетический. Соната.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1 часть сонаты № </w:t>
            </w:r>
            <w:smartTag w:uri="urn:schemas-microsoft-com:office:smarttags" w:element="metricconverter">
              <w:smartTagPr>
                <w:attr w:name="ProductID" w:val="8 Л"/>
              </w:smartTagPr>
              <w:r w:rsidRPr="000E276F">
                <w:rPr>
                  <w:rFonts w:ascii="Times New Roman" w:eastAsia="Calibri" w:hAnsi="Times New Roman" w:cs="Times New Roman"/>
                  <w:sz w:val="24"/>
                  <w:szCs w:val="24"/>
                  <w:lang w:eastAsia="ru-RU"/>
                </w:rPr>
                <w:t>8 Л</w:t>
              </w:r>
            </w:smartTag>
            <w:r w:rsidRPr="000E276F">
              <w:rPr>
                <w:rFonts w:ascii="Times New Roman" w:eastAsia="Calibri" w:hAnsi="Times New Roman" w:cs="Times New Roman"/>
                <w:sz w:val="24"/>
                <w:szCs w:val="24"/>
                <w:lang w:eastAsia="ru-RU"/>
              </w:rPr>
              <w:t xml:space="preserve">. Бетховена.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1 часть сонаты № 2 С. Прокофьева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Соната № 11 В. Моцарта</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Тема. Вариация. Менуэт. Финал.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Соната № 11 В. Моцарта</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w:t>
            </w:r>
            <w:smartTag w:uri="urn:schemas-microsoft-com:office:smarttags" w:element="metricconverter">
              <w:smartTagPr>
                <w:attr w:name="ProductID" w:val="3 Л"/>
              </w:smartTagPr>
              <w:r w:rsidRPr="000E276F">
                <w:rPr>
                  <w:rFonts w:ascii="Times New Roman" w:eastAsia="Calibri" w:hAnsi="Times New Roman" w:cs="Times New Roman"/>
                  <w:sz w:val="24"/>
                  <w:szCs w:val="24"/>
                  <w:lang w:eastAsia="ru-RU"/>
                </w:rPr>
                <w:t>3 Л</w:t>
              </w:r>
            </w:smartTag>
            <w:r w:rsidRPr="000E276F">
              <w:rPr>
                <w:rFonts w:ascii="Times New Roman" w:eastAsia="Calibri" w:hAnsi="Times New Roman" w:cs="Times New Roman"/>
                <w:sz w:val="24"/>
                <w:szCs w:val="24"/>
                <w:lang w:eastAsia="ru-RU"/>
              </w:rPr>
              <w:t>. Бетховена.</w:t>
            </w:r>
          </w:p>
          <w:p w:rsidR="004660BE" w:rsidRPr="000E276F" w:rsidRDefault="004660BE" w:rsidP="000E276F">
            <w:pPr>
              <w:spacing w:after="0" w:line="240" w:lineRule="auto"/>
              <w:rPr>
                <w:rFonts w:ascii="Times New Roman" w:eastAsia="Calibri" w:hAnsi="Times New Roman" w:cs="Times New Roman"/>
                <w:sz w:val="24"/>
                <w:szCs w:val="24"/>
                <w:lang w:eastAsia="ru-RU"/>
              </w:rPr>
            </w:pPr>
          </w:p>
          <w:p w:rsidR="004660BE" w:rsidRPr="000E276F" w:rsidRDefault="004660BE" w:rsidP="000E276F">
            <w:pPr>
              <w:spacing w:after="0" w:line="240" w:lineRule="auto"/>
              <w:rPr>
                <w:rFonts w:ascii="Times New Roman" w:eastAsia="Calibri" w:hAnsi="Times New Roman" w:cs="Times New Roman"/>
                <w:sz w:val="24"/>
                <w:szCs w:val="24"/>
                <w:lang w:eastAsia="ru-RU"/>
              </w:rPr>
            </w:pP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И. Гайдна, В. Моцарта.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 часть и финал симфонии № 3  И. Гайдна. Симфония № 40 В. Моцарта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С. Прокофьева, Л. Бетховена.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1 С. Прокофьева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w:t>
            </w:r>
            <w:smartTag w:uri="urn:schemas-microsoft-com:office:smarttags" w:element="metricconverter">
              <w:smartTagPr>
                <w:attr w:name="ProductID" w:val="5 Л"/>
              </w:smartTagPr>
              <w:r w:rsidRPr="000E276F">
                <w:rPr>
                  <w:rFonts w:ascii="Times New Roman" w:eastAsia="Calibri" w:hAnsi="Times New Roman" w:cs="Times New Roman"/>
                  <w:sz w:val="24"/>
                  <w:szCs w:val="24"/>
                  <w:lang w:eastAsia="ru-RU"/>
                </w:rPr>
                <w:t>5 Л</w:t>
              </w:r>
            </w:smartTag>
            <w:r w:rsidRPr="000E276F">
              <w:rPr>
                <w:rFonts w:ascii="Times New Roman" w:eastAsia="Calibri" w:hAnsi="Times New Roman" w:cs="Times New Roman"/>
                <w:sz w:val="24"/>
                <w:szCs w:val="24"/>
                <w:lang w:eastAsia="ru-RU"/>
              </w:rPr>
              <w:t>. Бетховена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Симфонии Ф. Шуберта, В. Калинникова.</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8  Ф. Шуберта,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 № 1 В. Калинникова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П. Чайковского, Д. Шостаковича.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 № 5 П. Чайковского,</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7 Дм. Шостаковича. </w:t>
            </w:r>
          </w:p>
        </w:tc>
      </w:tr>
      <w:tr w:rsidR="004660BE" w:rsidRPr="000E276F" w:rsidTr="000E276F">
        <w:trPr>
          <w:trHeight w:hRule="exact" w:val="882"/>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Симфоническая картина «Празднества» К. Дебюсси.</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Инструментальный концерт.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Симфоническая картина.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Симфоническая картина «Празднества» К. Дебюсси.</w:t>
            </w:r>
          </w:p>
        </w:tc>
      </w:tr>
      <w:tr w:rsidR="004660BE" w:rsidRPr="000E276F" w:rsidTr="000E276F">
        <w:trPr>
          <w:trHeight w:hRule="exact" w:val="882"/>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Концерт для скрипки с оркестром А. Хачатуряна.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«Рапсодия в стиле блюз» Дж. Гершвин</w:t>
            </w:r>
          </w:p>
          <w:p w:rsidR="004660BE" w:rsidRPr="000E276F" w:rsidRDefault="004660BE" w:rsidP="000E276F">
            <w:pPr>
              <w:spacing w:after="0" w:line="240" w:lineRule="auto"/>
              <w:rPr>
                <w:rFonts w:ascii="Times New Roman" w:eastAsia="Calibri" w:hAnsi="Times New Roman" w:cs="Times New Roman"/>
                <w:b/>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Концерт. Рапсодия. Блюз.</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Концерт для скрипки с оркестром А. Хачатуряна.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«Рапсодия в блюзовых тонах» Дж. Гершвин.</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Музыка народов мира.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Наигрыш. Народные инструменты.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Записи современных исполнителей народной музыки.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Популярные хиты из мюзиклов и рок-опер</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Фрагменты популярных мюзиклов.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000000"/>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Исследовательский проект. </w:t>
            </w:r>
          </w:p>
        </w:tc>
        <w:tc>
          <w:tcPr>
            <w:tcW w:w="709"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r>
    </w:tbl>
    <w:p w:rsidR="00BC0B7C" w:rsidRPr="000E276F" w:rsidRDefault="00BC0B7C" w:rsidP="000E276F">
      <w:pPr>
        <w:spacing w:after="0" w:line="240" w:lineRule="auto"/>
        <w:rPr>
          <w:rFonts w:ascii="Times New Roman" w:eastAsia="Times New Roman" w:hAnsi="Times New Roman" w:cs="Times New Roman"/>
          <w:vanish/>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b/>
          <w:color w:val="000000"/>
          <w:sz w:val="24"/>
          <w:szCs w:val="24"/>
          <w:lang w:eastAsia="ru-RU"/>
        </w:rPr>
      </w:pPr>
    </w:p>
    <w:p w:rsidR="00C546FB" w:rsidRPr="000E276F" w:rsidRDefault="00CF79C9" w:rsidP="000E276F">
      <w:pPr>
        <w:pStyle w:val="11"/>
        <w:shd w:val="clear" w:color="auto" w:fill="auto"/>
        <w:spacing w:after="233" w:line="240" w:lineRule="auto"/>
        <w:ind w:left="728" w:right="20"/>
        <w:jc w:val="center"/>
        <w:rPr>
          <w:rStyle w:val="a4"/>
          <w:sz w:val="24"/>
          <w:szCs w:val="24"/>
        </w:rPr>
      </w:pPr>
      <w:r w:rsidRPr="000E276F">
        <w:rPr>
          <w:rStyle w:val="a4"/>
          <w:sz w:val="24"/>
          <w:szCs w:val="24"/>
        </w:rPr>
        <w:t>8 класс</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6"/>
        <w:gridCol w:w="932"/>
        <w:gridCol w:w="9214"/>
      </w:tblGrid>
      <w:tr w:rsidR="00BC0B7C" w:rsidRPr="000E276F" w:rsidTr="00CE0503">
        <w:trPr>
          <w:trHeight w:val="1142"/>
        </w:trPr>
        <w:tc>
          <w:tcPr>
            <w:tcW w:w="4656" w:type="dxa"/>
            <w:shd w:val="clear" w:color="auto" w:fill="auto"/>
          </w:tcPr>
          <w:p w:rsidR="000E276F" w:rsidRPr="000E276F" w:rsidRDefault="000E276F" w:rsidP="000E276F">
            <w:pPr>
              <w:spacing w:after="0" w:line="240" w:lineRule="auto"/>
              <w:jc w:val="center"/>
              <w:rPr>
                <w:rFonts w:ascii="Times New Roman" w:hAnsi="Times New Roman" w:cs="Times New Roman"/>
                <w:b/>
                <w:sz w:val="24"/>
                <w:szCs w:val="24"/>
              </w:rPr>
            </w:pP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Тематическое планирование</w:t>
            </w:r>
          </w:p>
        </w:tc>
        <w:tc>
          <w:tcPr>
            <w:tcW w:w="932" w:type="dxa"/>
            <w:shd w:val="clear" w:color="auto" w:fill="auto"/>
          </w:tcPr>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Коли-</w:t>
            </w: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чество</w:t>
            </w: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часов</w:t>
            </w:r>
          </w:p>
        </w:tc>
        <w:tc>
          <w:tcPr>
            <w:tcW w:w="9214" w:type="dxa"/>
            <w:shd w:val="clear" w:color="auto" w:fill="auto"/>
          </w:tcPr>
          <w:p w:rsidR="000E276F" w:rsidRPr="000E276F" w:rsidRDefault="000E276F" w:rsidP="000E276F">
            <w:pPr>
              <w:spacing w:after="0" w:line="240" w:lineRule="auto"/>
              <w:jc w:val="center"/>
              <w:rPr>
                <w:rFonts w:ascii="Times New Roman" w:hAnsi="Times New Roman" w:cs="Times New Roman"/>
                <w:b/>
                <w:sz w:val="24"/>
                <w:szCs w:val="24"/>
              </w:rPr>
            </w:pP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Характеристика деятельности обучающихся</w:t>
            </w:r>
          </w:p>
        </w:tc>
      </w:tr>
      <w:tr w:rsidR="00BC0B7C" w:rsidRPr="000E276F" w:rsidTr="00CE0503">
        <w:tc>
          <w:tcPr>
            <w:tcW w:w="4656" w:type="dxa"/>
            <w:shd w:val="clear" w:color="auto" w:fill="auto"/>
          </w:tcPr>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Раздел №1    Классика и современность</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16</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CE0503">
        <w:trPr>
          <w:trHeight w:val="2462"/>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Классика в нашей жизни.</w:t>
            </w:r>
          </w:p>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В музыкальном театре.Опера. </w:t>
            </w:r>
            <w:r w:rsidRPr="000E276F">
              <w:rPr>
                <w:rFonts w:ascii="Times New Roman" w:hAnsi="Times New Roman" w:cs="Times New Roman"/>
                <w:sz w:val="24"/>
                <w:szCs w:val="24"/>
              </w:rPr>
              <w:t>Опер «Князь Игорь».Русская эпическая опера. Ария князя Игоря. Портрет половцев. Плач Ярославны.</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значение классической музыки в жизни людей, общества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Знакомиться </w:t>
            </w:r>
            <w:r w:rsidRPr="000E276F">
              <w:rPr>
                <w:rFonts w:ascii="Times New Roman" w:hAnsi="Times New Roman" w:cs="Times New Roman"/>
                <w:sz w:val="24"/>
                <w:szCs w:val="24"/>
              </w:rPr>
              <w:t>с классическим музыкальным наследием в процессе самообразования, внеурочной музыкальной деятельности, семейного досуга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 </w:t>
            </w: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 xml:space="preserve">закономерности и приемы развития музыки, особенности музыкальной драматургии оперного спектакля; </w:t>
            </w:r>
            <w:r w:rsidRPr="000E276F">
              <w:rPr>
                <w:rFonts w:ascii="Times New Roman" w:hAnsi="Times New Roman" w:cs="Times New Roman"/>
                <w:b/>
                <w:sz w:val="24"/>
                <w:szCs w:val="24"/>
              </w:rPr>
              <w:t xml:space="preserve">выявлять </w:t>
            </w:r>
            <w:r w:rsidRPr="000E276F">
              <w:rPr>
                <w:rFonts w:ascii="Times New Roman" w:hAnsi="Times New Roman" w:cs="Times New Roman"/>
                <w:sz w:val="24"/>
                <w:szCs w:val="24"/>
              </w:rPr>
              <w:t>в процессе интонационно-образного анализа взаимозависимость и взаимодействие происходящих в нем явлений и событий</w:t>
            </w:r>
          </w:p>
        </w:tc>
      </w:tr>
      <w:tr w:rsidR="00BC0B7C" w:rsidRPr="000E276F" w:rsidTr="00CE0503">
        <w:trPr>
          <w:trHeight w:val="1259"/>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В музыкальном театре. Балет</w:t>
            </w:r>
            <w:r w:rsidRPr="000E276F">
              <w:rPr>
                <w:rFonts w:ascii="Times New Roman" w:hAnsi="Times New Roman" w:cs="Times New Roman"/>
                <w:sz w:val="24"/>
                <w:szCs w:val="24"/>
              </w:rPr>
              <w:t>. Балет «Ярославна». Вступление. «Стон Русской земли». «Первая битва с половцами». «Плач Ярославны». «Молитва»</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 xml:space="preserve">причинно-следственные связи, </w:t>
            </w:r>
            <w:r w:rsidRPr="000E276F">
              <w:rPr>
                <w:rFonts w:ascii="Times New Roman" w:hAnsi="Times New Roman" w:cs="Times New Roman"/>
                <w:b/>
                <w:sz w:val="24"/>
                <w:szCs w:val="24"/>
              </w:rPr>
              <w:t xml:space="preserve">делать </w:t>
            </w:r>
            <w:r w:rsidRPr="000E276F">
              <w:rPr>
                <w:rFonts w:ascii="Times New Roman" w:hAnsi="Times New Roman" w:cs="Times New Roman"/>
                <w:sz w:val="24"/>
                <w:szCs w:val="24"/>
              </w:rPr>
              <w:t xml:space="preserve">умозаключения, выводы и </w:t>
            </w:r>
            <w:r w:rsidRPr="000E276F">
              <w:rPr>
                <w:rFonts w:ascii="Times New Roman" w:hAnsi="Times New Roman" w:cs="Times New Roman"/>
                <w:b/>
                <w:sz w:val="24"/>
                <w:szCs w:val="24"/>
              </w:rPr>
              <w:t>обобщать.</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Распознавать </w:t>
            </w:r>
            <w:r w:rsidRPr="000E276F">
              <w:rPr>
                <w:rFonts w:ascii="Times New Roman" w:hAnsi="Times New Roman" w:cs="Times New Roman"/>
                <w:sz w:val="24"/>
                <w:szCs w:val="24"/>
              </w:rPr>
              <w:t xml:space="preserve">национальную принадлежность произведений, </w:t>
            </w:r>
            <w:r w:rsidRPr="000E276F">
              <w:rPr>
                <w:rFonts w:ascii="Times New Roman" w:hAnsi="Times New Roman" w:cs="Times New Roman"/>
                <w:b/>
                <w:sz w:val="24"/>
                <w:szCs w:val="24"/>
              </w:rPr>
              <w:t xml:space="preserve">выявлять </w:t>
            </w:r>
            <w:r w:rsidRPr="000E276F">
              <w:rPr>
                <w:rFonts w:ascii="Times New Roman" w:hAnsi="Times New Roman" w:cs="Times New Roman"/>
                <w:sz w:val="24"/>
                <w:szCs w:val="24"/>
              </w:rPr>
              <w:t xml:space="preserve">единство родного, национального и общезначимого, общечеловеческого. </w:t>
            </w:r>
          </w:p>
        </w:tc>
      </w:tr>
      <w:tr w:rsidR="00BC0B7C" w:rsidRPr="000E276F" w:rsidTr="00CE0503">
        <w:trPr>
          <w:trHeight w:val="971"/>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В музыкальном театре. </w:t>
            </w:r>
            <w:r w:rsidRPr="000E276F">
              <w:rPr>
                <w:rFonts w:ascii="Times New Roman" w:hAnsi="Times New Roman" w:cs="Times New Roman"/>
                <w:sz w:val="24"/>
                <w:szCs w:val="24"/>
              </w:rPr>
              <w:t>Мюзикл. Рок-опера. Человек есть тайна. Рок-опера «Преступление и наказание» Мюзикл «Ромео и Джульетта»: от ненависти до любви»</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4</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Находить </w:t>
            </w:r>
            <w:r w:rsidRPr="000E276F">
              <w:rPr>
                <w:rFonts w:ascii="Times New Roman" w:hAnsi="Times New Roman" w:cs="Times New Roman"/>
                <w:sz w:val="24"/>
                <w:szCs w:val="24"/>
              </w:rPr>
              <w:t xml:space="preserve">и </w:t>
            </w:r>
            <w:r w:rsidRPr="000E276F">
              <w:rPr>
                <w:rFonts w:ascii="Times New Roman" w:hAnsi="Times New Roman" w:cs="Times New Roman"/>
                <w:b/>
                <w:sz w:val="24"/>
                <w:szCs w:val="24"/>
              </w:rPr>
              <w:t xml:space="preserve">классифицировать </w:t>
            </w:r>
            <w:r w:rsidRPr="000E276F">
              <w:rPr>
                <w:rFonts w:ascii="Times New Roman" w:hAnsi="Times New Roman" w:cs="Times New Roman"/>
                <w:sz w:val="24"/>
                <w:szCs w:val="24"/>
              </w:rPr>
              <w:t xml:space="preserve">информацию о музыке, ее создателях и исполнителях, критически ее </w:t>
            </w:r>
            <w:r w:rsidRPr="000E276F">
              <w:rPr>
                <w:rFonts w:ascii="Times New Roman" w:hAnsi="Times New Roman" w:cs="Times New Roman"/>
                <w:b/>
                <w:sz w:val="24"/>
                <w:szCs w:val="24"/>
              </w:rPr>
              <w:t xml:space="preserve">оценивать. </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Определять </w:t>
            </w:r>
            <w:r w:rsidRPr="000E276F">
              <w:rPr>
                <w:rFonts w:ascii="Times New Roman" w:hAnsi="Times New Roman" w:cs="Times New Roman"/>
                <w:sz w:val="24"/>
                <w:szCs w:val="24"/>
              </w:rPr>
              <w:t xml:space="preserve">понятия, </w:t>
            </w: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 xml:space="preserve">аналогии, </w:t>
            </w:r>
            <w:r w:rsidRPr="000E276F">
              <w:rPr>
                <w:rFonts w:ascii="Times New Roman" w:hAnsi="Times New Roman" w:cs="Times New Roman"/>
                <w:b/>
                <w:sz w:val="24"/>
                <w:szCs w:val="24"/>
              </w:rPr>
              <w:t xml:space="preserve">классифицировать </w:t>
            </w:r>
            <w:r w:rsidRPr="000E276F">
              <w:rPr>
                <w:rFonts w:ascii="Times New Roman" w:hAnsi="Times New Roman" w:cs="Times New Roman"/>
                <w:sz w:val="24"/>
                <w:szCs w:val="24"/>
              </w:rPr>
              <w:t xml:space="preserve">жанры, самостоятельно </w:t>
            </w:r>
            <w:r w:rsidRPr="000E276F">
              <w:rPr>
                <w:rFonts w:ascii="Times New Roman" w:hAnsi="Times New Roman" w:cs="Times New Roman"/>
                <w:b/>
                <w:sz w:val="24"/>
                <w:szCs w:val="24"/>
              </w:rPr>
              <w:t xml:space="preserve">выбирать </w:t>
            </w:r>
            <w:r w:rsidRPr="000E276F">
              <w:rPr>
                <w:rFonts w:ascii="Times New Roman" w:hAnsi="Times New Roman" w:cs="Times New Roman"/>
                <w:sz w:val="24"/>
                <w:szCs w:val="24"/>
              </w:rPr>
              <w:t>основания и критерии для классификации.</w:t>
            </w:r>
          </w:p>
          <w:p w:rsidR="00BC0B7C" w:rsidRPr="000E276F" w:rsidRDefault="00BC0B7C" w:rsidP="000E276F">
            <w:pPr>
              <w:spacing w:line="240" w:lineRule="auto"/>
              <w:rPr>
                <w:rFonts w:ascii="Times New Roman" w:hAnsi="Times New Roman" w:cs="Times New Roman"/>
                <w:b/>
                <w:sz w:val="24"/>
                <w:szCs w:val="24"/>
              </w:rPr>
            </w:pPr>
          </w:p>
        </w:tc>
      </w:tr>
      <w:tr w:rsidR="00BC0B7C" w:rsidRPr="000E276F" w:rsidTr="00CE0503">
        <w:trPr>
          <w:trHeight w:val="2228"/>
        </w:trPr>
        <w:tc>
          <w:tcPr>
            <w:tcW w:w="4656" w:type="dxa"/>
            <w:shd w:val="clear" w:color="auto" w:fill="auto"/>
          </w:tcPr>
          <w:p w:rsidR="00BC0B7C" w:rsidRPr="000E276F" w:rsidRDefault="00BC0B7C" w:rsidP="00CE0503">
            <w:pPr>
              <w:spacing w:line="240" w:lineRule="auto"/>
              <w:rPr>
                <w:rFonts w:ascii="Times New Roman" w:hAnsi="Times New Roman" w:cs="Times New Roman"/>
                <w:sz w:val="24"/>
                <w:szCs w:val="24"/>
              </w:rPr>
            </w:pPr>
            <w:r w:rsidRPr="000E276F">
              <w:rPr>
                <w:rFonts w:ascii="Times New Roman" w:hAnsi="Times New Roman" w:cs="Times New Roman"/>
                <w:b/>
                <w:sz w:val="24"/>
                <w:szCs w:val="24"/>
                <w:u w:val="single"/>
              </w:rPr>
              <w:t>Музыка к драматическому спектаклю</w:t>
            </w:r>
            <w:r w:rsidR="00CE0503">
              <w:rPr>
                <w:rFonts w:ascii="Times New Roman" w:hAnsi="Times New Roman" w:cs="Times New Roman"/>
                <w:b/>
                <w:sz w:val="24"/>
                <w:szCs w:val="24"/>
                <w:u w:val="single"/>
              </w:rPr>
              <w:t xml:space="preserve"> </w:t>
            </w:r>
            <w:r w:rsidRPr="000E276F">
              <w:rPr>
                <w:rFonts w:ascii="Times New Roman" w:hAnsi="Times New Roman" w:cs="Times New Roman"/>
                <w:sz w:val="24"/>
                <w:szCs w:val="24"/>
              </w:rPr>
              <w:t xml:space="preserve">«Ромео и Джульетта». Музыкальные зарисовки для большого симфонического оркестра. Музыка Э. Грига к драме Г. Ибсена «Пер Гюнт». «Гоголь-сюита».Из музыки к спектаклю «Ревизская сказка». Образы «Гоголь-сюиты» </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4</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Осознавать  </w:t>
            </w:r>
            <w:r w:rsidRPr="000E276F">
              <w:rPr>
                <w:rFonts w:ascii="Times New Roman" w:hAnsi="Times New Roman" w:cs="Times New Roman"/>
                <w:sz w:val="24"/>
                <w:szCs w:val="24"/>
              </w:rPr>
              <w:t>духовно-нравственную ценность шедевров русской и зарубежной музыкальной классики и ее значение для развития мировой музыкальной культуры.</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Совершенствовать </w:t>
            </w:r>
            <w:r w:rsidRPr="000E276F">
              <w:rPr>
                <w:rFonts w:ascii="Times New Roman" w:hAnsi="Times New Roman" w:cs="Times New Roman"/>
                <w:sz w:val="24"/>
                <w:szCs w:val="24"/>
              </w:rPr>
              <w:t>умения и навыки музицирования (коллективного, ансамблевого, сольного).</w:t>
            </w:r>
          </w:p>
        </w:tc>
      </w:tr>
      <w:tr w:rsidR="00BC0B7C" w:rsidRPr="000E276F" w:rsidTr="00CE0503">
        <w:tc>
          <w:tcPr>
            <w:tcW w:w="4656" w:type="dxa"/>
            <w:shd w:val="clear" w:color="auto" w:fill="auto"/>
          </w:tcPr>
          <w:p w:rsidR="00BC0B7C" w:rsidRPr="000E276F" w:rsidRDefault="00BC0B7C" w:rsidP="00CE0503">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Музыка в кино</w:t>
            </w:r>
            <w:r w:rsidRPr="000E276F">
              <w:rPr>
                <w:rFonts w:ascii="Times New Roman" w:hAnsi="Times New Roman" w:cs="Times New Roman"/>
                <w:sz w:val="24"/>
                <w:szCs w:val="24"/>
              </w:rPr>
              <w:t xml:space="preserve">. Ты отправишься в путь, чтобы зажечь день… Музыка к фильму «Властелин колец» </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 xml:space="preserve">Идентифицировать </w:t>
            </w:r>
            <w:r w:rsidRPr="000E276F">
              <w:rPr>
                <w:rFonts w:ascii="Times New Roman" w:hAnsi="Times New Roman" w:cs="Times New Roman"/>
                <w:sz w:val="24"/>
                <w:szCs w:val="24"/>
              </w:rPr>
              <w:t>термины и понятия музыки с художественным языком других искусств в процессе интонационно-образного и жанрово-стилевого анализа фрагментов симфоний</w:t>
            </w:r>
          </w:p>
        </w:tc>
      </w:tr>
      <w:tr w:rsidR="00BC0B7C" w:rsidRPr="000E276F" w:rsidTr="00CE0503">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В концертном зале.</w:t>
            </w:r>
            <w:r w:rsidRPr="000E276F">
              <w:rPr>
                <w:rFonts w:ascii="Times New Roman" w:hAnsi="Times New Roman" w:cs="Times New Roman"/>
                <w:sz w:val="24"/>
                <w:szCs w:val="24"/>
              </w:rPr>
              <w:t xml:space="preserve"> Симфония: прошлое и настоящее. Симфония №8</w:t>
            </w:r>
            <w:r w:rsidR="00CE0503">
              <w:rPr>
                <w:rFonts w:ascii="Times New Roman" w:hAnsi="Times New Roman" w:cs="Times New Roman"/>
                <w:sz w:val="24"/>
                <w:szCs w:val="24"/>
              </w:rPr>
              <w:t xml:space="preserve"> </w:t>
            </w:r>
            <w:r w:rsidRPr="000E276F">
              <w:rPr>
                <w:rFonts w:ascii="Times New Roman" w:hAnsi="Times New Roman" w:cs="Times New Roman"/>
                <w:sz w:val="24"/>
                <w:szCs w:val="24"/>
              </w:rPr>
              <w:t>(«Неоконченная»)Ф Шуберта. Симфония №5 П. Чайковского. Симфония №1 («Классическая»)</w:t>
            </w:r>
            <w:r w:rsidR="00CE0503">
              <w:rPr>
                <w:rFonts w:ascii="Times New Roman" w:hAnsi="Times New Roman" w:cs="Times New Roman"/>
                <w:sz w:val="24"/>
                <w:szCs w:val="24"/>
              </w:rPr>
              <w:t xml:space="preserve"> </w:t>
            </w:r>
            <w:r w:rsidRPr="000E276F">
              <w:rPr>
                <w:rFonts w:ascii="Times New Roman" w:hAnsi="Times New Roman" w:cs="Times New Roman"/>
                <w:sz w:val="24"/>
                <w:szCs w:val="24"/>
              </w:rPr>
              <w:t>С. Прокофьева. Музыка-это огромный мир,  окружающий человека…</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 xml:space="preserve">Использовать </w:t>
            </w:r>
            <w:r w:rsidRPr="000E276F">
              <w:rPr>
                <w:rFonts w:ascii="Times New Roman" w:hAnsi="Times New Roman" w:cs="Times New Roman"/>
                <w:sz w:val="24"/>
                <w:szCs w:val="24"/>
              </w:rPr>
              <w:t>информационно-коммуникационные технологии (</w:t>
            </w:r>
            <w:r w:rsidRPr="000E276F">
              <w:rPr>
                <w:rFonts w:ascii="Times New Roman" w:hAnsi="Times New Roman" w:cs="Times New Roman"/>
                <w:b/>
                <w:sz w:val="24"/>
                <w:szCs w:val="24"/>
              </w:rPr>
              <w:t>вести</w:t>
            </w:r>
            <w:r w:rsidRPr="000E276F">
              <w:rPr>
                <w:rFonts w:ascii="Times New Roman" w:hAnsi="Times New Roman" w:cs="Times New Roman"/>
                <w:sz w:val="24"/>
                <w:szCs w:val="24"/>
              </w:rPr>
              <w:t xml:space="preserve"> поиск информации о симфониях и их создателях в Интернете, </w:t>
            </w:r>
            <w:r w:rsidRPr="000E276F">
              <w:rPr>
                <w:rFonts w:ascii="Times New Roman" w:hAnsi="Times New Roman" w:cs="Times New Roman"/>
                <w:b/>
                <w:sz w:val="24"/>
                <w:szCs w:val="24"/>
              </w:rPr>
              <w:t xml:space="preserve">переписывать </w:t>
            </w:r>
            <w:r w:rsidRPr="000E276F">
              <w:rPr>
                <w:rFonts w:ascii="Times New Roman" w:hAnsi="Times New Roman" w:cs="Times New Roman"/>
                <w:sz w:val="24"/>
                <w:szCs w:val="24"/>
              </w:rPr>
              <w:t>(</w:t>
            </w:r>
            <w:r w:rsidRPr="000E276F">
              <w:rPr>
                <w:rFonts w:ascii="Times New Roman" w:hAnsi="Times New Roman" w:cs="Times New Roman"/>
                <w:b/>
                <w:sz w:val="24"/>
                <w:szCs w:val="24"/>
              </w:rPr>
              <w:t>скачивать</w:t>
            </w:r>
            <w:r w:rsidRPr="000E276F">
              <w:rPr>
                <w:rFonts w:ascii="Times New Roman" w:hAnsi="Times New Roman" w:cs="Times New Roman"/>
                <w:sz w:val="24"/>
                <w:szCs w:val="24"/>
              </w:rPr>
              <w:t>) полюбившиеся фрагменты с целью пополнения домашней фонотеки и подготовки проекта «Есть ли у симфонии будущее?»</w:t>
            </w:r>
          </w:p>
        </w:tc>
      </w:tr>
      <w:tr w:rsidR="00BC0B7C" w:rsidRPr="000E276F" w:rsidTr="00CE0503">
        <w:trPr>
          <w:trHeight w:val="350"/>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Обобщающий урок.</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CE0503">
        <w:trPr>
          <w:trHeight w:val="342"/>
        </w:trPr>
        <w:tc>
          <w:tcPr>
            <w:tcW w:w="4656" w:type="dxa"/>
            <w:shd w:val="clear" w:color="auto" w:fill="auto"/>
          </w:tcPr>
          <w:p w:rsidR="00BC0B7C" w:rsidRPr="000E276F" w:rsidRDefault="00BC0B7C" w:rsidP="000E276F">
            <w:pPr>
              <w:spacing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Раздел №2 Традиции и новаторство в музыке</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18</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CE0503">
        <w:trPr>
          <w:trHeight w:val="2110"/>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Музыканты-извечные маги. И снова в музыкальном театре…</w:t>
            </w:r>
            <w:r w:rsidRPr="000E276F">
              <w:rPr>
                <w:rFonts w:ascii="Times New Roman" w:hAnsi="Times New Roman" w:cs="Times New Roman"/>
                <w:sz w:val="24"/>
                <w:szCs w:val="24"/>
              </w:rPr>
              <w:t>Опера «Порги и Бесс»(фрагменты) Дж.Гершвин. Развитие традиций оперного спектакля</w:t>
            </w:r>
            <w:r w:rsidRPr="000E276F">
              <w:rPr>
                <w:rFonts w:ascii="Times New Roman" w:hAnsi="Times New Roman" w:cs="Times New Roman"/>
                <w:b/>
                <w:sz w:val="24"/>
                <w:szCs w:val="24"/>
                <w:u w:val="single"/>
              </w:rPr>
              <w:t>.</w:t>
            </w:r>
          </w:p>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 xml:space="preserve"> </w:t>
            </w:r>
            <w:r w:rsidRPr="000E276F">
              <w:rPr>
                <w:rFonts w:ascii="Times New Roman" w:hAnsi="Times New Roman" w:cs="Times New Roman"/>
                <w:sz w:val="24"/>
                <w:szCs w:val="24"/>
              </w:rPr>
              <w:t>Опера «Кармен» (фрагменты) Ж. Бизе.</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Участвовать</w:t>
            </w:r>
            <w:r w:rsidRPr="000E276F">
              <w:rPr>
                <w:rFonts w:ascii="Times New Roman" w:hAnsi="Times New Roman" w:cs="Times New Roman"/>
                <w:sz w:val="24"/>
                <w:szCs w:val="24"/>
              </w:rPr>
              <w:t xml:space="preserve"> в дискуссиях, размышлениях о музыке и музыкантах, </w:t>
            </w:r>
            <w:r w:rsidRPr="000E276F">
              <w:rPr>
                <w:rFonts w:ascii="Times New Roman" w:hAnsi="Times New Roman" w:cs="Times New Roman"/>
                <w:b/>
                <w:sz w:val="24"/>
                <w:szCs w:val="24"/>
              </w:rPr>
              <w:t xml:space="preserve">выражать </w:t>
            </w:r>
            <w:r w:rsidRPr="000E276F">
              <w:rPr>
                <w:rFonts w:ascii="Times New Roman" w:hAnsi="Times New Roman" w:cs="Times New Roman"/>
                <w:sz w:val="24"/>
                <w:szCs w:val="24"/>
              </w:rPr>
              <w:t>свое отношение в письменных высказываниях.</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Расширять </w:t>
            </w:r>
            <w:r w:rsidRPr="000E276F">
              <w:rPr>
                <w:rFonts w:ascii="Times New Roman" w:hAnsi="Times New Roman" w:cs="Times New Roman"/>
                <w:sz w:val="24"/>
                <w:szCs w:val="24"/>
              </w:rPr>
              <w:t>представления об ассоциативно-образных связях муз</w:t>
            </w:r>
            <w:r w:rsidRPr="000E276F">
              <w:rPr>
                <w:rFonts w:ascii="Times New Roman" w:hAnsi="Times New Roman" w:cs="Times New Roman"/>
                <w:b/>
                <w:sz w:val="24"/>
                <w:szCs w:val="24"/>
              </w:rPr>
              <w:t xml:space="preserve"> Раскрывать</w:t>
            </w:r>
            <w:r w:rsidRPr="000E276F">
              <w:rPr>
                <w:rFonts w:ascii="Times New Roman" w:hAnsi="Times New Roman" w:cs="Times New Roman"/>
                <w:sz w:val="24"/>
                <w:szCs w:val="24"/>
              </w:rPr>
              <w:t xml:space="preserve"> драматургию развития музыкальных образов симфонической музыки на основе формы сонатного </w:t>
            </w:r>
            <w:r w:rsidRPr="000E276F">
              <w:rPr>
                <w:rFonts w:ascii="Times New Roman" w:hAnsi="Times New Roman" w:cs="Times New Roman"/>
                <w:sz w:val="24"/>
                <w:szCs w:val="24"/>
                <w:lang w:val="en-US"/>
              </w:rPr>
              <w:t>allegro</w:t>
            </w:r>
            <w:r w:rsidRPr="000E276F">
              <w:rPr>
                <w:rFonts w:ascii="Times New Roman" w:hAnsi="Times New Roman" w:cs="Times New Roman"/>
                <w:sz w:val="24"/>
                <w:szCs w:val="24"/>
              </w:rPr>
              <w:t>.</w:t>
            </w:r>
            <w:r w:rsidRPr="000E276F">
              <w:rPr>
                <w:rFonts w:ascii="Times New Roman" w:hAnsi="Times New Roman" w:cs="Times New Roman"/>
                <w:b/>
                <w:sz w:val="24"/>
                <w:szCs w:val="24"/>
              </w:rPr>
              <w:t xml:space="preserve"> Расширять </w:t>
            </w:r>
            <w:r w:rsidRPr="000E276F">
              <w:rPr>
                <w:rFonts w:ascii="Times New Roman" w:hAnsi="Times New Roman" w:cs="Times New Roman"/>
                <w:sz w:val="24"/>
                <w:szCs w:val="24"/>
              </w:rPr>
              <w:t>представления об ассоциативно-образных связях музыки с другими видами искусства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p>
        </w:tc>
      </w:tr>
      <w:tr w:rsidR="00BC0B7C" w:rsidRPr="000E276F" w:rsidTr="00CE0503">
        <w:trPr>
          <w:trHeight w:val="1398"/>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Портреты великих исполнителей </w:t>
            </w:r>
            <w:r w:rsidRPr="000E276F">
              <w:rPr>
                <w:rFonts w:ascii="Times New Roman" w:hAnsi="Times New Roman" w:cs="Times New Roman"/>
                <w:b/>
                <w:sz w:val="24"/>
                <w:szCs w:val="24"/>
              </w:rPr>
              <w:t>Елена Образцова.</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Воспринимать </w:t>
            </w:r>
            <w:r w:rsidRPr="000E276F">
              <w:rPr>
                <w:rFonts w:ascii="Times New Roman" w:hAnsi="Times New Roman" w:cs="Times New Roman"/>
                <w:sz w:val="24"/>
                <w:szCs w:val="24"/>
              </w:rPr>
              <w:t>контраст образных сфер как принцип драматургического развития в симфонии.</w:t>
            </w:r>
            <w:r w:rsidRPr="000E276F">
              <w:rPr>
                <w:rFonts w:ascii="Times New Roman" w:hAnsi="Times New Roman" w:cs="Times New Roman"/>
                <w:b/>
                <w:sz w:val="24"/>
                <w:szCs w:val="24"/>
              </w:rPr>
              <w:t xml:space="preserve"> Рассуждать </w:t>
            </w:r>
            <w:r w:rsidRPr="000E276F">
              <w:rPr>
                <w:rFonts w:ascii="Times New Roman" w:hAnsi="Times New Roman" w:cs="Times New Roman"/>
                <w:sz w:val="24"/>
                <w:szCs w:val="24"/>
              </w:rPr>
              <w:t>о содержании симфоний разных композиторов.</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Вести </w:t>
            </w:r>
            <w:r w:rsidRPr="000E276F">
              <w:rPr>
                <w:rFonts w:ascii="Times New Roman" w:hAnsi="Times New Roman" w:cs="Times New Roman"/>
                <w:sz w:val="24"/>
                <w:szCs w:val="24"/>
              </w:rPr>
              <w:t xml:space="preserve">дискуссию, </w:t>
            </w:r>
            <w:r w:rsidRPr="000E276F">
              <w:rPr>
                <w:rFonts w:ascii="Times New Roman" w:hAnsi="Times New Roman" w:cs="Times New Roman"/>
                <w:b/>
                <w:sz w:val="24"/>
                <w:szCs w:val="24"/>
              </w:rPr>
              <w:t xml:space="preserve">осуществлять </w:t>
            </w:r>
            <w:r w:rsidRPr="000E276F">
              <w:rPr>
                <w:rFonts w:ascii="Times New Roman" w:hAnsi="Times New Roman" w:cs="Times New Roman"/>
                <w:sz w:val="24"/>
                <w:szCs w:val="24"/>
              </w:rPr>
              <w:t xml:space="preserve"> поиск ответов на проблемные вопросы, используя интернет-ресурсы.</w:t>
            </w:r>
            <w:r w:rsidRPr="000E276F">
              <w:rPr>
                <w:rFonts w:ascii="Times New Roman" w:hAnsi="Times New Roman" w:cs="Times New Roman"/>
                <w:b/>
                <w:sz w:val="24"/>
                <w:szCs w:val="24"/>
              </w:rPr>
              <w:t xml:space="preserve"> Размышлять </w:t>
            </w:r>
            <w:r w:rsidRPr="000E276F">
              <w:rPr>
                <w:rFonts w:ascii="Times New Roman" w:hAnsi="Times New Roman" w:cs="Times New Roman"/>
                <w:sz w:val="24"/>
                <w:szCs w:val="24"/>
              </w:rPr>
              <w:t>о традициях и новаторстве в произведениях разных жанров и стилей.</w:t>
            </w:r>
          </w:p>
        </w:tc>
      </w:tr>
      <w:tr w:rsidR="00BC0B7C" w:rsidRPr="000E276F" w:rsidTr="00CE0503">
        <w:trPr>
          <w:trHeight w:val="1827"/>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Портреты великих исполнителей</w:t>
            </w:r>
            <w:r w:rsidRPr="000E276F">
              <w:rPr>
                <w:rFonts w:ascii="Times New Roman" w:hAnsi="Times New Roman" w:cs="Times New Roman"/>
                <w:b/>
                <w:sz w:val="24"/>
                <w:szCs w:val="24"/>
              </w:rPr>
              <w:t>. Майя Плисецкая.</w:t>
            </w:r>
          </w:p>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sz w:val="24"/>
                <w:szCs w:val="24"/>
              </w:rPr>
              <w:t xml:space="preserve">Балет «Кармен-сюита»(фрагменты) Р. Щедрин. </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Оперировать </w:t>
            </w:r>
            <w:r w:rsidRPr="000E276F">
              <w:rPr>
                <w:rFonts w:ascii="Times New Roman" w:hAnsi="Times New Roman" w:cs="Times New Roman"/>
                <w:sz w:val="24"/>
                <w:szCs w:val="24"/>
              </w:rPr>
              <w:t>терминами и понятиями музыкального искусства.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Расширять </w:t>
            </w:r>
            <w:r w:rsidRPr="000E276F">
              <w:rPr>
                <w:rFonts w:ascii="Times New Roman" w:hAnsi="Times New Roman" w:cs="Times New Roman"/>
                <w:sz w:val="24"/>
                <w:szCs w:val="24"/>
              </w:rPr>
              <w:t>представления об оперном искусстве зарубежных композиторов.</w:t>
            </w:r>
            <w:r w:rsidRPr="000E276F">
              <w:rPr>
                <w:rFonts w:ascii="Times New Roman" w:hAnsi="Times New Roman" w:cs="Times New Roman"/>
                <w:b/>
                <w:sz w:val="24"/>
                <w:szCs w:val="24"/>
              </w:rPr>
              <w:t xml:space="preserve"> Выявлять </w:t>
            </w:r>
            <w:r w:rsidRPr="000E276F">
              <w:rPr>
                <w:rFonts w:ascii="Times New Roman" w:hAnsi="Times New Roman" w:cs="Times New Roman"/>
                <w:sz w:val="24"/>
                <w:szCs w:val="24"/>
              </w:rPr>
              <w:t>особенности драматургии классической оперы.</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Проявлять </w:t>
            </w:r>
            <w:r w:rsidRPr="000E276F">
              <w:rPr>
                <w:rFonts w:ascii="Times New Roman" w:hAnsi="Times New Roman" w:cs="Times New Roman"/>
                <w:sz w:val="24"/>
                <w:szCs w:val="24"/>
              </w:rPr>
              <w:t>стремление к продуктивному общению со сверстниками, учителями; уметь аргументировать (в устной и письменной речи) собственную точку зрения, принимать (или опровергать) мнение собеседника, участвовать в дискуссиях, спорах по поводу различных явлений в музыке и других видах искусства.</w:t>
            </w:r>
          </w:p>
        </w:tc>
      </w:tr>
      <w:tr w:rsidR="00BC0B7C" w:rsidRPr="000E276F" w:rsidTr="00CE0503">
        <w:trPr>
          <w:trHeight w:val="273"/>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Современный музыкальный театр.</w:t>
            </w:r>
            <w:r w:rsidRPr="000E276F">
              <w:rPr>
                <w:rFonts w:ascii="Times New Roman" w:hAnsi="Times New Roman" w:cs="Times New Roman"/>
                <w:sz w:val="24"/>
                <w:szCs w:val="24"/>
              </w:rPr>
              <w:t xml:space="preserve">                               Великие мюзиклы мира. Классика в современной обработке.</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художественный язык, особенности современной музыкальной драматургии как новаторского способа подачи литературных сюжетов.</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Анализировать </w:t>
            </w:r>
            <w:r w:rsidRPr="000E276F">
              <w:rPr>
                <w:rFonts w:ascii="Times New Roman" w:hAnsi="Times New Roman" w:cs="Times New Roman"/>
                <w:sz w:val="24"/>
                <w:szCs w:val="24"/>
              </w:rPr>
              <w:t>особенности</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 xml:space="preserve">интерпретации произведений различных жанров и стилей. </w:t>
            </w:r>
            <w:r w:rsidRPr="000E276F">
              <w:rPr>
                <w:rFonts w:ascii="Times New Roman" w:hAnsi="Times New Roman" w:cs="Times New Roman"/>
                <w:b/>
                <w:sz w:val="24"/>
                <w:szCs w:val="24"/>
              </w:rPr>
              <w:t xml:space="preserve">Оценивать </w:t>
            </w:r>
            <w:r w:rsidRPr="000E276F">
              <w:rPr>
                <w:rFonts w:ascii="Times New Roman" w:hAnsi="Times New Roman" w:cs="Times New Roman"/>
                <w:sz w:val="24"/>
                <w:szCs w:val="24"/>
              </w:rPr>
              <w:t xml:space="preserve">современные исполнительские интерпретации классической музыки с духовно-нравственных и эстетических позиций; </w:t>
            </w:r>
            <w:r w:rsidRPr="000E276F">
              <w:rPr>
                <w:rFonts w:ascii="Times New Roman" w:hAnsi="Times New Roman" w:cs="Times New Roman"/>
                <w:b/>
                <w:sz w:val="24"/>
                <w:szCs w:val="24"/>
              </w:rPr>
              <w:t xml:space="preserve">видеть </w:t>
            </w:r>
            <w:r w:rsidRPr="000E276F">
              <w:rPr>
                <w:rFonts w:ascii="Times New Roman" w:hAnsi="Times New Roman" w:cs="Times New Roman"/>
                <w:sz w:val="24"/>
                <w:szCs w:val="24"/>
              </w:rPr>
              <w:t xml:space="preserve">границы между новаторскими тенденциями, развивающими традиции и разрушающими их. </w:t>
            </w:r>
          </w:p>
        </w:tc>
      </w:tr>
      <w:tr w:rsidR="00BC0B7C" w:rsidRPr="000E276F" w:rsidTr="00CE0503">
        <w:trPr>
          <w:trHeight w:val="1485"/>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В концертном зале</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 xml:space="preserve">Симфония №7 («Ленинградская») (фрагменты) Д. Шостакович. Литературные страницы. «Письмо к Богу» неизвестного солдата </w:t>
            </w:r>
          </w:p>
        </w:tc>
        <w:tc>
          <w:tcPr>
            <w:tcW w:w="932"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p w:rsidR="00BC0B7C" w:rsidRPr="000E276F" w:rsidRDefault="00BC0B7C" w:rsidP="000E276F">
            <w:pPr>
              <w:spacing w:line="240" w:lineRule="auto"/>
              <w:rPr>
                <w:rFonts w:ascii="Times New Roman" w:hAnsi="Times New Roman" w:cs="Times New Roman"/>
                <w:b/>
                <w:sz w:val="24"/>
                <w:szCs w:val="24"/>
                <w:lang w:val="en-US"/>
              </w:rPr>
            </w:pP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Эмоционально и осознанно </w:t>
            </w:r>
            <w:r w:rsidRPr="000E276F">
              <w:rPr>
                <w:rFonts w:ascii="Times New Roman" w:hAnsi="Times New Roman" w:cs="Times New Roman"/>
                <w:b/>
                <w:sz w:val="24"/>
                <w:szCs w:val="24"/>
              </w:rPr>
              <w:t xml:space="preserve">воспринимать </w:t>
            </w:r>
            <w:r w:rsidRPr="000E276F">
              <w:rPr>
                <w:rFonts w:ascii="Times New Roman" w:hAnsi="Times New Roman" w:cs="Times New Roman"/>
                <w:sz w:val="24"/>
                <w:szCs w:val="24"/>
              </w:rPr>
              <w:t xml:space="preserve">образное содержание и особенности развития музыкального материала инструментально-симфонической музыки. </w:t>
            </w:r>
          </w:p>
          <w:p w:rsidR="00BC0B7C" w:rsidRPr="000E276F" w:rsidRDefault="00BC0B7C" w:rsidP="00CE0503">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ассоциативно-образные связи явлений жизни и искусства на основе анализа музыкальных образов.</w:t>
            </w:r>
            <w:r w:rsidR="00CE0503">
              <w:rPr>
                <w:rFonts w:ascii="Times New Roman" w:hAnsi="Times New Roman" w:cs="Times New Roman"/>
                <w:sz w:val="24"/>
                <w:szCs w:val="24"/>
              </w:rPr>
              <w:t xml:space="preserve"> </w:t>
            </w:r>
            <w:r w:rsidRPr="000E276F">
              <w:rPr>
                <w:rFonts w:ascii="Times New Roman" w:hAnsi="Times New Roman" w:cs="Times New Roman"/>
                <w:b/>
                <w:sz w:val="24"/>
                <w:szCs w:val="24"/>
              </w:rPr>
              <w:t xml:space="preserve">Выражать </w:t>
            </w:r>
            <w:r w:rsidRPr="000E276F">
              <w:rPr>
                <w:rFonts w:ascii="Times New Roman" w:hAnsi="Times New Roman" w:cs="Times New Roman"/>
                <w:sz w:val="24"/>
                <w:szCs w:val="24"/>
              </w:rPr>
              <w:t>личностное отношение, уважение к прошлому и настоящему страны, воссозданному в разных видах искусства.</w:t>
            </w:r>
          </w:p>
        </w:tc>
      </w:tr>
      <w:tr w:rsidR="00BC0B7C" w:rsidRPr="000E276F" w:rsidTr="00CE0503">
        <w:trPr>
          <w:trHeight w:val="699"/>
        </w:trPr>
        <w:tc>
          <w:tcPr>
            <w:tcW w:w="4656" w:type="dxa"/>
            <w:shd w:val="clear" w:color="auto" w:fill="auto"/>
          </w:tcPr>
          <w:p w:rsidR="00BC0B7C" w:rsidRPr="000E276F" w:rsidRDefault="00BC0B7C" w:rsidP="00CE0503">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Музыка в храмовом синтезе искусств</w:t>
            </w:r>
            <w:r w:rsidR="00CE0503">
              <w:rPr>
                <w:rFonts w:ascii="Times New Roman" w:hAnsi="Times New Roman" w:cs="Times New Roman"/>
                <w:b/>
                <w:sz w:val="24"/>
                <w:szCs w:val="24"/>
                <w:u w:val="single"/>
              </w:rPr>
              <w:t xml:space="preserve"> </w:t>
            </w:r>
            <w:r w:rsidRPr="000E276F">
              <w:rPr>
                <w:rFonts w:ascii="Times New Roman" w:hAnsi="Times New Roman" w:cs="Times New Roman"/>
                <w:sz w:val="24"/>
                <w:szCs w:val="24"/>
              </w:rPr>
              <w:t xml:space="preserve">Литературные страницы. Стихи русских поэтов. </w:t>
            </w:r>
            <w:r w:rsidRPr="000E276F">
              <w:rPr>
                <w:rFonts w:ascii="Times New Roman" w:hAnsi="Times New Roman" w:cs="Times New Roman"/>
                <w:b/>
                <w:sz w:val="24"/>
                <w:szCs w:val="24"/>
                <w:u w:val="single"/>
              </w:rPr>
              <w:t xml:space="preserve"> </w:t>
            </w:r>
            <w:r w:rsidRPr="000E276F">
              <w:rPr>
                <w:rFonts w:ascii="Times New Roman" w:hAnsi="Times New Roman" w:cs="Times New Roman"/>
                <w:sz w:val="24"/>
                <w:szCs w:val="24"/>
                <w:u w:val="single"/>
              </w:rPr>
              <w:t>Галерея религиозных образов. Неизвестный Свиридов.</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«О России петь-что стремиться в храм…».Запевка, слова И. Северянина. Хоровой цикл «Песнопения и молитвы» (фрагменты). Г. Свиридов.</w:t>
            </w:r>
            <w:r w:rsidRPr="000E276F">
              <w:rPr>
                <w:rFonts w:ascii="Times New Roman" w:hAnsi="Times New Roman" w:cs="Times New Roman"/>
                <w:sz w:val="24"/>
                <w:szCs w:val="24"/>
                <w:u w:val="single"/>
              </w:rPr>
              <w:t>Свет фресок Диониссия-миру</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(«Фрески Диониссия»). Р. Щедрин).</w:t>
            </w:r>
            <w:r w:rsidRPr="000E276F">
              <w:rPr>
                <w:rFonts w:ascii="Times New Roman" w:hAnsi="Times New Roman" w:cs="Times New Roman"/>
                <w:sz w:val="24"/>
                <w:szCs w:val="24"/>
                <w:u w:val="single"/>
              </w:rPr>
              <w:t xml:space="preserve"> Музыкальные завещания потомкам</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(«Гейлигенштадское завещание Л. Бетховена». Р. Щедрин.</w:t>
            </w:r>
          </w:p>
        </w:tc>
        <w:tc>
          <w:tcPr>
            <w:tcW w:w="932" w:type="dxa"/>
            <w:shd w:val="clear" w:color="auto" w:fill="auto"/>
          </w:tcPr>
          <w:p w:rsidR="00BC0B7C"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5</w:t>
            </w:r>
          </w:p>
          <w:p w:rsidR="00CE0503" w:rsidRDefault="00CE0503" w:rsidP="000E276F">
            <w:pPr>
              <w:spacing w:line="240" w:lineRule="auto"/>
              <w:rPr>
                <w:rFonts w:ascii="Times New Roman" w:hAnsi="Times New Roman" w:cs="Times New Roman"/>
                <w:b/>
                <w:sz w:val="24"/>
                <w:szCs w:val="24"/>
              </w:rPr>
            </w:pPr>
          </w:p>
          <w:p w:rsidR="00CE0503" w:rsidRDefault="00CE0503" w:rsidP="000E276F">
            <w:pPr>
              <w:spacing w:line="240" w:lineRule="auto"/>
              <w:rPr>
                <w:rFonts w:ascii="Times New Roman" w:hAnsi="Times New Roman" w:cs="Times New Roman"/>
                <w:b/>
                <w:sz w:val="24"/>
                <w:szCs w:val="24"/>
              </w:rPr>
            </w:pPr>
          </w:p>
          <w:p w:rsidR="00CE0503" w:rsidRDefault="00CE0503" w:rsidP="000E276F">
            <w:pPr>
              <w:spacing w:line="240" w:lineRule="auto"/>
              <w:rPr>
                <w:rFonts w:ascii="Times New Roman" w:hAnsi="Times New Roman" w:cs="Times New Roman"/>
                <w:b/>
                <w:sz w:val="24"/>
                <w:szCs w:val="24"/>
              </w:rPr>
            </w:pPr>
          </w:p>
          <w:p w:rsidR="00CE0503" w:rsidRDefault="00CE0503" w:rsidP="000E276F">
            <w:pPr>
              <w:spacing w:line="240" w:lineRule="auto"/>
              <w:rPr>
                <w:rFonts w:ascii="Times New Roman" w:hAnsi="Times New Roman" w:cs="Times New Roman"/>
                <w:b/>
                <w:sz w:val="24"/>
                <w:szCs w:val="24"/>
              </w:rPr>
            </w:pPr>
          </w:p>
          <w:p w:rsidR="00CE0503" w:rsidRDefault="00CE0503" w:rsidP="000E276F">
            <w:pPr>
              <w:spacing w:line="240" w:lineRule="auto"/>
              <w:rPr>
                <w:rFonts w:ascii="Times New Roman" w:hAnsi="Times New Roman" w:cs="Times New Roman"/>
                <w:b/>
                <w:sz w:val="24"/>
                <w:szCs w:val="24"/>
              </w:rPr>
            </w:pPr>
          </w:p>
          <w:p w:rsidR="00CE0503" w:rsidRPr="000E276F" w:rsidRDefault="00CE0503" w:rsidP="000E276F">
            <w:pPr>
              <w:spacing w:line="240" w:lineRule="auto"/>
              <w:rPr>
                <w:rFonts w:ascii="Times New Roman" w:hAnsi="Times New Roman" w:cs="Times New Roman"/>
                <w:b/>
                <w:sz w:val="24"/>
                <w:szCs w:val="24"/>
              </w:rPr>
            </w:pPr>
            <w:r>
              <w:rPr>
                <w:rFonts w:ascii="Times New Roman" w:hAnsi="Times New Roman" w:cs="Times New Roman"/>
                <w:b/>
                <w:sz w:val="24"/>
                <w:szCs w:val="24"/>
              </w:rPr>
              <w:t>Всего 34ч</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Уважительно </w:t>
            </w:r>
            <w:r w:rsidRPr="000E276F">
              <w:rPr>
                <w:rFonts w:ascii="Times New Roman" w:hAnsi="Times New Roman" w:cs="Times New Roman"/>
                <w:b/>
                <w:sz w:val="24"/>
                <w:szCs w:val="24"/>
              </w:rPr>
              <w:t xml:space="preserve">относиться </w:t>
            </w:r>
            <w:r w:rsidRPr="000E276F">
              <w:rPr>
                <w:rFonts w:ascii="Times New Roman" w:hAnsi="Times New Roman" w:cs="Times New Roman"/>
                <w:sz w:val="24"/>
                <w:szCs w:val="24"/>
              </w:rPr>
              <w:t xml:space="preserve">к религиозным чувствам, взглядам людей; </w:t>
            </w:r>
            <w:r w:rsidRPr="000E276F">
              <w:rPr>
                <w:rFonts w:ascii="Times New Roman" w:hAnsi="Times New Roman" w:cs="Times New Roman"/>
                <w:b/>
                <w:sz w:val="24"/>
                <w:szCs w:val="24"/>
              </w:rPr>
              <w:t xml:space="preserve">осознавать </w:t>
            </w:r>
            <w:r w:rsidRPr="000E276F">
              <w:rPr>
                <w:rFonts w:ascii="Times New Roman" w:hAnsi="Times New Roman" w:cs="Times New Roman"/>
                <w:sz w:val="24"/>
                <w:szCs w:val="24"/>
              </w:rPr>
              <w:t>значение религии в развитии культуры и истории, в становлении  гражданского общества и российской государственности.</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Самостоятельно </w:t>
            </w:r>
            <w:r w:rsidRPr="000E276F">
              <w:rPr>
                <w:rFonts w:ascii="Times New Roman" w:hAnsi="Times New Roman" w:cs="Times New Roman"/>
                <w:b/>
                <w:sz w:val="24"/>
                <w:szCs w:val="24"/>
              </w:rPr>
              <w:t xml:space="preserve">осуществлять </w:t>
            </w:r>
            <w:r w:rsidRPr="000E276F">
              <w:rPr>
                <w:rFonts w:ascii="Times New Roman" w:hAnsi="Times New Roman" w:cs="Times New Roman"/>
                <w:sz w:val="24"/>
                <w:szCs w:val="24"/>
              </w:rPr>
              <w:t>музыкально-практическую, творческую деятельность: пение, игра на музыкальных инструментах, включая синтезатор, пластическое интонирование, музыкально-ритмические движения, свободное дирижирование, инсценировка песен и фрагментов музыкальных спектаклей, программных сочинений.</w:t>
            </w:r>
          </w:p>
          <w:p w:rsidR="00BC0B7C" w:rsidRPr="000E276F" w:rsidRDefault="00BC0B7C" w:rsidP="000E276F">
            <w:pPr>
              <w:spacing w:line="240" w:lineRule="auto"/>
              <w:rPr>
                <w:rFonts w:ascii="Times New Roman" w:hAnsi="Times New Roman" w:cs="Times New Roman"/>
                <w:b/>
                <w:sz w:val="24"/>
                <w:szCs w:val="24"/>
              </w:rPr>
            </w:pPr>
          </w:p>
        </w:tc>
      </w:tr>
    </w:tbl>
    <w:p w:rsidR="00C546FB" w:rsidRDefault="00C546FB" w:rsidP="00CE0503">
      <w:pPr>
        <w:pStyle w:val="11"/>
        <w:shd w:val="clear" w:color="auto" w:fill="auto"/>
        <w:spacing w:after="233"/>
        <w:ind w:left="728" w:right="20"/>
        <w:jc w:val="center"/>
        <w:rPr>
          <w:rStyle w:val="a4"/>
          <w:sz w:val="28"/>
          <w:szCs w:val="28"/>
        </w:rPr>
      </w:pPr>
    </w:p>
    <w:sectPr w:rsidR="00C546FB" w:rsidSect="00486261">
      <w:pgSz w:w="16838" w:h="11906" w:orient="landscape" w:code="9"/>
      <w:pgMar w:top="56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tonCSanPin-Regular">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40676A"/>
    <w:lvl w:ilvl="0">
      <w:numFmt w:val="bullet"/>
      <w:lvlText w:val="*"/>
      <w:lvlJc w:val="left"/>
    </w:lvl>
  </w:abstractNum>
  <w:abstractNum w:abstractNumId="1">
    <w:nsid w:val="00000001"/>
    <w:multiLevelType w:val="multilevel"/>
    <w:tmpl w:val="00000001"/>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4"/>
    <w:multiLevelType w:val="singleLevel"/>
    <w:tmpl w:val="00000004"/>
    <w:name w:val="WW8Num6"/>
    <w:lvl w:ilvl="0">
      <w:start w:val="1"/>
      <w:numFmt w:val="bullet"/>
      <w:lvlText w:val=""/>
      <w:lvlJc w:val="left"/>
      <w:pPr>
        <w:tabs>
          <w:tab w:val="num" w:pos="720"/>
        </w:tabs>
        <w:ind w:left="720" w:hanging="360"/>
      </w:pPr>
      <w:rPr>
        <w:rFonts w:ascii="Wingdings" w:hAnsi="Wingdings"/>
      </w:rPr>
    </w:lvl>
  </w:abstractNum>
  <w:abstractNum w:abstractNumId="3">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15451B"/>
    <w:multiLevelType w:val="hybridMultilevel"/>
    <w:tmpl w:val="45AC45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F531A5"/>
    <w:multiLevelType w:val="hybridMultilevel"/>
    <w:tmpl w:val="45AC45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15610C8"/>
    <w:multiLevelType w:val="multilevel"/>
    <w:tmpl w:val="0674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9D6557"/>
    <w:multiLevelType w:val="multilevel"/>
    <w:tmpl w:val="1F60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A719C1"/>
    <w:multiLevelType w:val="multilevel"/>
    <w:tmpl w:val="4ACE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8D189F"/>
    <w:multiLevelType w:val="multilevel"/>
    <w:tmpl w:val="A884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DB4628"/>
    <w:multiLevelType w:val="multilevel"/>
    <w:tmpl w:val="6AF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EA09E8"/>
    <w:multiLevelType w:val="multilevel"/>
    <w:tmpl w:val="8872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4D69C6"/>
    <w:multiLevelType w:val="hybridMultilevel"/>
    <w:tmpl w:val="3F26F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C15D53"/>
    <w:multiLevelType w:val="multilevel"/>
    <w:tmpl w:val="04DC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4D0D0E"/>
    <w:multiLevelType w:val="multilevel"/>
    <w:tmpl w:val="29AE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D22A7D"/>
    <w:multiLevelType w:val="hybridMultilevel"/>
    <w:tmpl w:val="65DC3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F259AA"/>
    <w:multiLevelType w:val="hybridMultilevel"/>
    <w:tmpl w:val="4B06AF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9B12C8"/>
    <w:multiLevelType w:val="hybridMultilevel"/>
    <w:tmpl w:val="67B88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671387"/>
    <w:multiLevelType w:val="multilevel"/>
    <w:tmpl w:val="A78A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1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
    <w:abstractNumId w:val="25"/>
  </w:num>
  <w:num w:numId="4">
    <w:abstractNumId w:val="23"/>
  </w:num>
  <w:num w:numId="5">
    <w:abstractNumId w:val="3"/>
  </w:num>
  <w:num w:numId="6">
    <w:abstractNumId w:val="24"/>
  </w:num>
  <w:num w:numId="7">
    <w:abstractNumId w:val="21"/>
  </w:num>
  <w:num w:numId="8">
    <w:abstractNumId w:val="9"/>
  </w:num>
  <w:num w:numId="9">
    <w:abstractNumId w:val="14"/>
  </w:num>
  <w:num w:numId="10">
    <w:abstractNumId w:val="29"/>
  </w:num>
  <w:num w:numId="11">
    <w:abstractNumId w:val="5"/>
  </w:num>
  <w:num w:numId="12">
    <w:abstractNumId w:val="28"/>
  </w:num>
  <w:num w:numId="13">
    <w:abstractNumId w:val="20"/>
  </w:num>
  <w:num w:numId="14">
    <w:abstractNumId w:val="16"/>
  </w:num>
  <w:num w:numId="15">
    <w:abstractNumId w:val="7"/>
  </w:num>
  <w:num w:numId="16">
    <w:abstractNumId w:val="10"/>
  </w:num>
  <w:num w:numId="17">
    <w:abstractNumId w:val="26"/>
  </w:num>
  <w:num w:numId="18">
    <w:abstractNumId w:val="22"/>
  </w:num>
  <w:num w:numId="19">
    <w:abstractNumId w:val="17"/>
  </w:num>
  <w:num w:numId="20">
    <w:abstractNumId w:val="11"/>
  </w:num>
  <w:num w:numId="21">
    <w:abstractNumId w:val="19"/>
  </w:num>
  <w:num w:numId="22">
    <w:abstractNumId w:val="27"/>
  </w:num>
  <w:num w:numId="23">
    <w:abstractNumId w:val="18"/>
  </w:num>
  <w:num w:numId="24">
    <w:abstractNumId w:val="12"/>
  </w:num>
  <w:num w:numId="25">
    <w:abstractNumId w:val="13"/>
  </w:num>
  <w:num w:numId="26">
    <w:abstractNumId w:val="8"/>
  </w:num>
  <w:num w:numId="27">
    <w:abstractNumId w:val="15"/>
  </w:num>
  <w:num w:numId="28">
    <w:abstractNumId w:val="6"/>
  </w:num>
  <w:num w:numId="29">
    <w:abstractNumId w:val="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evenAndOddHeaders/>
  <w:drawingGridHorizontalSpacing w:val="120"/>
  <w:displayHorizontalDrawingGridEvery w:val="2"/>
  <w:displayVerticalDrawingGridEvery w:val="2"/>
  <w:characterSpacingControl w:val="doNotCompress"/>
  <w:compat/>
  <w:rsids>
    <w:rsidRoot w:val="00832AC4"/>
    <w:rsid w:val="0002374A"/>
    <w:rsid w:val="00041637"/>
    <w:rsid w:val="00043676"/>
    <w:rsid w:val="0004562A"/>
    <w:rsid w:val="000925DB"/>
    <w:rsid w:val="000C2871"/>
    <w:rsid w:val="000D2F84"/>
    <w:rsid w:val="000D70C0"/>
    <w:rsid w:val="000E276F"/>
    <w:rsid w:val="000E4751"/>
    <w:rsid w:val="00104C3D"/>
    <w:rsid w:val="00104D71"/>
    <w:rsid w:val="001251AD"/>
    <w:rsid w:val="00150CC0"/>
    <w:rsid w:val="001517A6"/>
    <w:rsid w:val="00161822"/>
    <w:rsid w:val="00172D55"/>
    <w:rsid w:val="00174A7B"/>
    <w:rsid w:val="001F51F5"/>
    <w:rsid w:val="00206C3D"/>
    <w:rsid w:val="002124A8"/>
    <w:rsid w:val="00212FB4"/>
    <w:rsid w:val="002201E0"/>
    <w:rsid w:val="00221DB5"/>
    <w:rsid w:val="00243E5A"/>
    <w:rsid w:val="00252AFA"/>
    <w:rsid w:val="00272C67"/>
    <w:rsid w:val="00274D50"/>
    <w:rsid w:val="002A7C06"/>
    <w:rsid w:val="002F4F2D"/>
    <w:rsid w:val="00352127"/>
    <w:rsid w:val="00361E15"/>
    <w:rsid w:val="003A67D9"/>
    <w:rsid w:val="003B758D"/>
    <w:rsid w:val="00435776"/>
    <w:rsid w:val="00463BDC"/>
    <w:rsid w:val="004660BE"/>
    <w:rsid w:val="00486261"/>
    <w:rsid w:val="004A3D77"/>
    <w:rsid w:val="004A5715"/>
    <w:rsid w:val="004B12E9"/>
    <w:rsid w:val="004C3835"/>
    <w:rsid w:val="004C3B7A"/>
    <w:rsid w:val="004D0691"/>
    <w:rsid w:val="0053016D"/>
    <w:rsid w:val="00532FB0"/>
    <w:rsid w:val="00563DC2"/>
    <w:rsid w:val="005952C0"/>
    <w:rsid w:val="00596E9F"/>
    <w:rsid w:val="005A628B"/>
    <w:rsid w:val="005B40CF"/>
    <w:rsid w:val="005C18A6"/>
    <w:rsid w:val="005D4668"/>
    <w:rsid w:val="00613743"/>
    <w:rsid w:val="00613EBA"/>
    <w:rsid w:val="00641438"/>
    <w:rsid w:val="0069391D"/>
    <w:rsid w:val="006A551A"/>
    <w:rsid w:val="006A64FE"/>
    <w:rsid w:val="006A6B5C"/>
    <w:rsid w:val="006C0826"/>
    <w:rsid w:val="006D1547"/>
    <w:rsid w:val="006D42E5"/>
    <w:rsid w:val="006F512A"/>
    <w:rsid w:val="00724D24"/>
    <w:rsid w:val="00734590"/>
    <w:rsid w:val="00735D6C"/>
    <w:rsid w:val="0077773F"/>
    <w:rsid w:val="007820B2"/>
    <w:rsid w:val="00786925"/>
    <w:rsid w:val="00787249"/>
    <w:rsid w:val="007A2E09"/>
    <w:rsid w:val="007C6971"/>
    <w:rsid w:val="007F165D"/>
    <w:rsid w:val="008326F1"/>
    <w:rsid w:val="00832AC4"/>
    <w:rsid w:val="008A334E"/>
    <w:rsid w:val="008A7105"/>
    <w:rsid w:val="008E67A4"/>
    <w:rsid w:val="008F29C4"/>
    <w:rsid w:val="00902756"/>
    <w:rsid w:val="00904329"/>
    <w:rsid w:val="0091112A"/>
    <w:rsid w:val="009226AD"/>
    <w:rsid w:val="009C5842"/>
    <w:rsid w:val="009F736A"/>
    <w:rsid w:val="00A12983"/>
    <w:rsid w:val="00A4139F"/>
    <w:rsid w:val="00A46790"/>
    <w:rsid w:val="00A664FD"/>
    <w:rsid w:val="00A75070"/>
    <w:rsid w:val="00A77456"/>
    <w:rsid w:val="00A8789E"/>
    <w:rsid w:val="00AA7FC6"/>
    <w:rsid w:val="00AB104D"/>
    <w:rsid w:val="00AD07E2"/>
    <w:rsid w:val="00AF5260"/>
    <w:rsid w:val="00B167E4"/>
    <w:rsid w:val="00B33406"/>
    <w:rsid w:val="00B632D1"/>
    <w:rsid w:val="00B648FA"/>
    <w:rsid w:val="00B64B92"/>
    <w:rsid w:val="00B65AE9"/>
    <w:rsid w:val="00B917CE"/>
    <w:rsid w:val="00BB4523"/>
    <w:rsid w:val="00BB6AC5"/>
    <w:rsid w:val="00BC0B7C"/>
    <w:rsid w:val="00BE52C8"/>
    <w:rsid w:val="00C22680"/>
    <w:rsid w:val="00C23894"/>
    <w:rsid w:val="00C30DCC"/>
    <w:rsid w:val="00C4202C"/>
    <w:rsid w:val="00C44E0D"/>
    <w:rsid w:val="00C546FB"/>
    <w:rsid w:val="00C57D02"/>
    <w:rsid w:val="00C84DAC"/>
    <w:rsid w:val="00CB554F"/>
    <w:rsid w:val="00CE0503"/>
    <w:rsid w:val="00CE06BA"/>
    <w:rsid w:val="00CF79C9"/>
    <w:rsid w:val="00D0009E"/>
    <w:rsid w:val="00D007EF"/>
    <w:rsid w:val="00D31BE8"/>
    <w:rsid w:val="00D41F46"/>
    <w:rsid w:val="00D437FB"/>
    <w:rsid w:val="00D51FC1"/>
    <w:rsid w:val="00D57162"/>
    <w:rsid w:val="00D714DE"/>
    <w:rsid w:val="00D8709B"/>
    <w:rsid w:val="00DA333C"/>
    <w:rsid w:val="00DD3038"/>
    <w:rsid w:val="00E125EE"/>
    <w:rsid w:val="00E35223"/>
    <w:rsid w:val="00E61039"/>
    <w:rsid w:val="00EF75E7"/>
    <w:rsid w:val="00F157BB"/>
    <w:rsid w:val="00F27632"/>
    <w:rsid w:val="00F6563B"/>
    <w:rsid w:val="00F758EC"/>
    <w:rsid w:val="00FA3A2B"/>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7BB"/>
  </w:style>
  <w:style w:type="paragraph" w:styleId="1">
    <w:name w:val="heading 1"/>
    <w:basedOn w:val="a"/>
    <w:next w:val="a"/>
    <w:link w:val="10"/>
    <w:uiPriority w:val="9"/>
    <w:qFormat/>
    <w:rsid w:val="00904329"/>
    <w:pPr>
      <w:keepNext/>
      <w:keepLines/>
      <w:spacing w:before="480" w:after="0"/>
      <w:outlineLvl w:val="0"/>
    </w:pPr>
    <w:rPr>
      <w:rFonts w:ascii="Cambria" w:eastAsia="Times New Roman" w:hAnsi="Cambria" w:cs="Times New Roman"/>
      <w:b/>
      <w:bCs/>
      <w:color w:val="365F91"/>
      <w:sz w:val="28"/>
      <w:szCs w:val="28"/>
      <w:lang w:eastAsia="ru-RU"/>
    </w:rPr>
  </w:style>
  <w:style w:type="paragraph" w:styleId="3">
    <w:name w:val="heading 3"/>
    <w:basedOn w:val="a"/>
    <w:next w:val="a"/>
    <w:link w:val="30"/>
    <w:uiPriority w:val="9"/>
    <w:semiHidden/>
    <w:unhideWhenUsed/>
    <w:qFormat/>
    <w:rsid w:val="009C58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32AC4"/>
    <w:rPr>
      <w:rFonts w:cs="Times New Roman"/>
      <w:b/>
      <w:bCs/>
    </w:rPr>
  </w:style>
  <w:style w:type="character" w:customStyle="1" w:styleId="a4">
    <w:name w:val="Основной текст + Полужирный"/>
    <w:basedOn w:val="a0"/>
    <w:rsid w:val="00832AC4"/>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FontStyle25">
    <w:name w:val="Font Style25"/>
    <w:basedOn w:val="a0"/>
    <w:uiPriority w:val="99"/>
    <w:rsid w:val="00832AC4"/>
    <w:rPr>
      <w:rFonts w:ascii="Times New Roman" w:hAnsi="Times New Roman" w:cs="Times New Roman" w:hint="default"/>
      <w:sz w:val="22"/>
      <w:szCs w:val="22"/>
    </w:rPr>
  </w:style>
  <w:style w:type="paragraph" w:customStyle="1" w:styleId="Style3">
    <w:name w:val="Style3"/>
    <w:basedOn w:val="a"/>
    <w:uiPriority w:val="99"/>
    <w:rsid w:val="00832AC4"/>
    <w:pPr>
      <w:widowControl w:val="0"/>
      <w:autoSpaceDE w:val="0"/>
      <w:autoSpaceDN w:val="0"/>
      <w:adjustRightInd w:val="0"/>
      <w:spacing w:after="0" w:line="294" w:lineRule="exact"/>
      <w:ind w:firstLine="355"/>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04329"/>
    <w:rPr>
      <w:rFonts w:ascii="Cambria" w:eastAsia="Times New Roman" w:hAnsi="Cambria" w:cs="Times New Roman"/>
      <w:b/>
      <w:bCs/>
      <w:color w:val="365F91"/>
      <w:sz w:val="28"/>
      <w:szCs w:val="28"/>
      <w:lang w:eastAsia="ru-RU"/>
    </w:rPr>
  </w:style>
  <w:style w:type="paragraph" w:styleId="a5">
    <w:name w:val="List Paragraph"/>
    <w:basedOn w:val="a"/>
    <w:link w:val="a6"/>
    <w:qFormat/>
    <w:rsid w:val="00904329"/>
    <w:pPr>
      <w:ind w:left="720"/>
      <w:contextualSpacing/>
    </w:pPr>
    <w:rPr>
      <w:rFonts w:ascii="Calibri" w:eastAsia="Times New Roman" w:hAnsi="Calibri" w:cs="Times New Roman"/>
      <w:lang w:eastAsia="ru-RU"/>
    </w:rPr>
  </w:style>
  <w:style w:type="character" w:customStyle="1" w:styleId="a7">
    <w:name w:val="Основной текст_"/>
    <w:basedOn w:val="a0"/>
    <w:link w:val="11"/>
    <w:rsid w:val="00486261"/>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7"/>
    <w:rsid w:val="00486261"/>
    <w:pPr>
      <w:shd w:val="clear" w:color="auto" w:fill="FFFFFF"/>
      <w:spacing w:after="0" w:line="317" w:lineRule="exact"/>
    </w:pPr>
    <w:rPr>
      <w:rFonts w:ascii="Times New Roman" w:eastAsia="Times New Roman" w:hAnsi="Times New Roman" w:cs="Times New Roman"/>
      <w:spacing w:val="2"/>
      <w:sz w:val="25"/>
      <w:szCs w:val="25"/>
    </w:rPr>
  </w:style>
  <w:style w:type="character" w:customStyle="1" w:styleId="12">
    <w:name w:val="Заголовок №1"/>
    <w:basedOn w:val="a0"/>
    <w:rsid w:val="00352127"/>
    <w:rPr>
      <w:rFonts w:ascii="Times New Roman" w:eastAsia="Times New Roman" w:hAnsi="Times New Roman" w:cs="Times New Roman"/>
      <w:b w:val="0"/>
      <w:bCs w:val="0"/>
      <w:i w:val="0"/>
      <w:iCs w:val="0"/>
      <w:smallCaps w:val="0"/>
      <w:strike w:val="0"/>
      <w:spacing w:val="5"/>
      <w:sz w:val="26"/>
      <w:szCs w:val="26"/>
    </w:rPr>
  </w:style>
  <w:style w:type="character" w:styleId="a8">
    <w:name w:val="Hyperlink"/>
    <w:basedOn w:val="a0"/>
    <w:uiPriority w:val="99"/>
    <w:semiHidden/>
    <w:unhideWhenUsed/>
    <w:rsid w:val="00352127"/>
    <w:rPr>
      <w:color w:val="0000FF"/>
      <w:u w:val="single"/>
    </w:rPr>
  </w:style>
  <w:style w:type="paragraph" w:styleId="a9">
    <w:name w:val="No Spacing"/>
    <w:uiPriority w:val="1"/>
    <w:qFormat/>
    <w:rsid w:val="00352127"/>
    <w:pPr>
      <w:spacing w:after="0" w:line="240" w:lineRule="auto"/>
    </w:pPr>
    <w:rPr>
      <w:rFonts w:ascii="Calibri" w:eastAsia="Times New Roman" w:hAnsi="Calibri" w:cs="Times New Roman"/>
      <w:lang w:eastAsia="ru-RU"/>
    </w:rPr>
  </w:style>
  <w:style w:type="paragraph" w:customStyle="1" w:styleId="Style6">
    <w:name w:val="Style6"/>
    <w:basedOn w:val="a"/>
    <w:uiPriority w:val="99"/>
    <w:rsid w:val="0035212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2">
    <w:name w:val="Style12"/>
    <w:basedOn w:val="a"/>
    <w:uiPriority w:val="99"/>
    <w:rsid w:val="00352127"/>
    <w:pPr>
      <w:widowControl w:val="0"/>
      <w:autoSpaceDE w:val="0"/>
      <w:autoSpaceDN w:val="0"/>
      <w:adjustRightInd w:val="0"/>
      <w:spacing w:after="0" w:line="259" w:lineRule="exact"/>
      <w:jc w:val="center"/>
    </w:pPr>
    <w:rPr>
      <w:rFonts w:ascii="Times New Roman" w:eastAsia="Times New Roman" w:hAnsi="Times New Roman" w:cs="Times New Roman"/>
      <w:sz w:val="24"/>
      <w:szCs w:val="24"/>
      <w:lang w:eastAsia="ru-RU"/>
    </w:rPr>
  </w:style>
  <w:style w:type="paragraph" w:customStyle="1" w:styleId="Style2">
    <w:name w:val="Style2"/>
    <w:basedOn w:val="a"/>
    <w:uiPriority w:val="99"/>
    <w:rsid w:val="00352127"/>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character" w:customStyle="1" w:styleId="FontStyle29">
    <w:name w:val="Font Style29"/>
    <w:basedOn w:val="a0"/>
    <w:uiPriority w:val="99"/>
    <w:rsid w:val="00352127"/>
    <w:rPr>
      <w:rFonts w:ascii="Times New Roman" w:hAnsi="Times New Roman" w:cs="Times New Roman" w:hint="default"/>
      <w:sz w:val="20"/>
      <w:szCs w:val="20"/>
    </w:rPr>
  </w:style>
  <w:style w:type="paragraph" w:customStyle="1" w:styleId="Style11">
    <w:name w:val="Style11"/>
    <w:basedOn w:val="a"/>
    <w:uiPriority w:val="99"/>
    <w:rsid w:val="00352127"/>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0">
    <w:name w:val="Font Style30"/>
    <w:basedOn w:val="a0"/>
    <w:uiPriority w:val="99"/>
    <w:rsid w:val="00352127"/>
    <w:rPr>
      <w:rFonts w:ascii="Times New Roman" w:hAnsi="Times New Roman" w:cs="Times New Roman"/>
      <w:i/>
      <w:iCs/>
      <w:sz w:val="20"/>
      <w:szCs w:val="20"/>
    </w:rPr>
  </w:style>
  <w:style w:type="character" w:customStyle="1" w:styleId="FontStyle22">
    <w:name w:val="Font Style22"/>
    <w:basedOn w:val="a0"/>
    <w:uiPriority w:val="99"/>
    <w:rsid w:val="00352127"/>
    <w:rPr>
      <w:rFonts w:ascii="Times New Roman" w:hAnsi="Times New Roman" w:cs="Times New Roman" w:hint="default"/>
      <w:i/>
      <w:iCs/>
      <w:sz w:val="22"/>
      <w:szCs w:val="22"/>
    </w:rPr>
  </w:style>
  <w:style w:type="paragraph" w:styleId="aa">
    <w:name w:val="Body Text Indent"/>
    <w:basedOn w:val="a"/>
    <w:link w:val="ab"/>
    <w:rsid w:val="00352127"/>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352127"/>
    <w:rPr>
      <w:rFonts w:ascii="Times New Roman" w:eastAsia="Times New Roman" w:hAnsi="Times New Roman" w:cs="Times New Roman"/>
      <w:sz w:val="24"/>
      <w:szCs w:val="24"/>
      <w:lang w:eastAsia="ru-RU"/>
    </w:rPr>
  </w:style>
  <w:style w:type="paragraph" w:styleId="ac">
    <w:name w:val="Normal (Web)"/>
    <w:basedOn w:val="a"/>
    <w:uiPriority w:val="99"/>
    <w:rsid w:val="00352127"/>
    <w:pPr>
      <w:suppressAutoHyphens/>
      <w:spacing w:before="280" w:after="280" w:line="240" w:lineRule="auto"/>
    </w:pPr>
    <w:rPr>
      <w:rFonts w:ascii="Times New Roman" w:eastAsia="Calibri" w:hAnsi="Times New Roman" w:cs="Times New Roman"/>
      <w:sz w:val="24"/>
      <w:szCs w:val="24"/>
      <w:lang w:eastAsia="ar-SA"/>
    </w:rPr>
  </w:style>
  <w:style w:type="character" w:customStyle="1" w:styleId="WW8Num4z0">
    <w:name w:val="WW8Num4z0"/>
    <w:rsid w:val="00D57162"/>
    <w:rPr>
      <w:rFonts w:ascii="Symbol" w:hAnsi="Symbol" w:cs="Symbol"/>
    </w:rPr>
  </w:style>
  <w:style w:type="character" w:customStyle="1" w:styleId="WW8Num5z1">
    <w:name w:val="WW8Num5z1"/>
    <w:rsid w:val="00D57162"/>
    <w:rPr>
      <w:rFonts w:ascii="Courier New" w:hAnsi="Courier New" w:cs="Courier New"/>
    </w:rPr>
  </w:style>
  <w:style w:type="character" w:customStyle="1" w:styleId="WW8Num7z0">
    <w:name w:val="WW8Num7z0"/>
    <w:rsid w:val="00D57162"/>
    <w:rPr>
      <w:rFonts w:ascii="Symbol" w:hAnsi="Symbol" w:cs="Symbol"/>
    </w:rPr>
  </w:style>
  <w:style w:type="character" w:customStyle="1" w:styleId="FontStyle14">
    <w:name w:val="Font Style14"/>
    <w:basedOn w:val="a0"/>
    <w:uiPriority w:val="99"/>
    <w:rsid w:val="00D57162"/>
    <w:rPr>
      <w:rFonts w:ascii="Times New Roman" w:hAnsi="Times New Roman" w:cs="Times New Roman"/>
      <w:b/>
      <w:bCs/>
      <w:sz w:val="20"/>
      <w:szCs w:val="20"/>
    </w:rPr>
  </w:style>
  <w:style w:type="paragraph" w:customStyle="1" w:styleId="Style5">
    <w:name w:val="Style5"/>
    <w:basedOn w:val="a"/>
    <w:uiPriority w:val="99"/>
    <w:rsid w:val="00D57162"/>
    <w:pPr>
      <w:widowControl w:val="0"/>
      <w:autoSpaceDE w:val="0"/>
      <w:autoSpaceDN w:val="0"/>
      <w:adjustRightInd w:val="0"/>
      <w:spacing w:after="0" w:line="2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D57162"/>
    <w:rPr>
      <w:rFonts w:ascii="Times New Roman" w:hAnsi="Times New Roman" w:cs="Times New Roman"/>
      <w:i/>
      <w:iCs/>
      <w:sz w:val="20"/>
      <w:szCs w:val="20"/>
    </w:rPr>
  </w:style>
  <w:style w:type="character" w:customStyle="1" w:styleId="FontStyle13">
    <w:name w:val="Font Style13"/>
    <w:basedOn w:val="a0"/>
    <w:uiPriority w:val="99"/>
    <w:rsid w:val="00D57162"/>
    <w:rPr>
      <w:rFonts w:ascii="Times New Roman" w:hAnsi="Times New Roman" w:cs="Times New Roman"/>
      <w:sz w:val="20"/>
      <w:szCs w:val="20"/>
    </w:rPr>
  </w:style>
  <w:style w:type="paragraph" w:customStyle="1" w:styleId="Style8">
    <w:name w:val="Style8"/>
    <w:basedOn w:val="a"/>
    <w:uiPriority w:val="99"/>
    <w:rsid w:val="00D57162"/>
    <w:pPr>
      <w:widowControl w:val="0"/>
      <w:autoSpaceDE w:val="0"/>
      <w:autoSpaceDN w:val="0"/>
      <w:adjustRightInd w:val="0"/>
      <w:spacing w:after="0" w:line="218" w:lineRule="exact"/>
      <w:ind w:firstLine="283"/>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D57162"/>
    <w:rPr>
      <w:rFonts w:ascii="Times New Roman" w:hAnsi="Times New Roman" w:cs="Times New Roman"/>
      <w:b/>
      <w:bCs/>
      <w:i/>
      <w:iCs/>
      <w:sz w:val="20"/>
      <w:szCs w:val="20"/>
    </w:rPr>
  </w:style>
  <w:style w:type="paragraph" w:customStyle="1" w:styleId="Style4">
    <w:name w:val="Style4"/>
    <w:basedOn w:val="a"/>
    <w:uiPriority w:val="99"/>
    <w:rsid w:val="00D57162"/>
    <w:pPr>
      <w:widowControl w:val="0"/>
      <w:autoSpaceDE w:val="0"/>
      <w:autoSpaceDN w:val="0"/>
      <w:adjustRightInd w:val="0"/>
      <w:spacing w:after="0" w:line="214" w:lineRule="exact"/>
    </w:pPr>
    <w:rPr>
      <w:rFonts w:ascii="Tahoma" w:eastAsia="Times New Roman" w:hAnsi="Tahoma" w:cs="Tahoma"/>
      <w:sz w:val="24"/>
      <w:szCs w:val="24"/>
      <w:lang w:eastAsia="ru-RU"/>
    </w:rPr>
  </w:style>
  <w:style w:type="paragraph" w:customStyle="1" w:styleId="Style1">
    <w:name w:val="Style1"/>
    <w:basedOn w:val="a"/>
    <w:uiPriority w:val="99"/>
    <w:rsid w:val="00D57162"/>
    <w:pPr>
      <w:widowControl w:val="0"/>
      <w:autoSpaceDE w:val="0"/>
      <w:autoSpaceDN w:val="0"/>
      <w:adjustRightInd w:val="0"/>
      <w:spacing w:after="0" w:line="216" w:lineRule="exact"/>
      <w:ind w:firstLine="278"/>
      <w:jc w:val="both"/>
    </w:pPr>
    <w:rPr>
      <w:rFonts w:ascii="Tahoma" w:eastAsia="Times New Roman" w:hAnsi="Tahoma" w:cs="Tahoma"/>
      <w:sz w:val="24"/>
      <w:szCs w:val="24"/>
      <w:lang w:eastAsia="ru-RU"/>
    </w:rPr>
  </w:style>
  <w:style w:type="character" w:customStyle="1" w:styleId="FontStyle17">
    <w:name w:val="Font Style17"/>
    <w:basedOn w:val="a0"/>
    <w:uiPriority w:val="99"/>
    <w:rsid w:val="00D57162"/>
    <w:rPr>
      <w:rFonts w:ascii="Times New Roman" w:hAnsi="Times New Roman" w:cs="Times New Roman"/>
      <w:sz w:val="20"/>
      <w:szCs w:val="20"/>
    </w:rPr>
  </w:style>
  <w:style w:type="character" w:customStyle="1" w:styleId="FontStyle11">
    <w:name w:val="Font Style11"/>
    <w:basedOn w:val="a0"/>
    <w:uiPriority w:val="99"/>
    <w:rsid w:val="00D57162"/>
    <w:rPr>
      <w:rFonts w:ascii="Times New Roman" w:hAnsi="Times New Roman" w:cs="Times New Roman"/>
      <w:b/>
      <w:bCs/>
      <w:i/>
      <w:iCs/>
      <w:sz w:val="20"/>
      <w:szCs w:val="20"/>
    </w:rPr>
  </w:style>
  <w:style w:type="character" w:customStyle="1" w:styleId="FontStyle16">
    <w:name w:val="Font Style16"/>
    <w:basedOn w:val="a0"/>
    <w:uiPriority w:val="99"/>
    <w:rsid w:val="00D57162"/>
    <w:rPr>
      <w:rFonts w:ascii="Times New Roman" w:hAnsi="Times New Roman" w:cs="Times New Roman"/>
      <w:b/>
      <w:bCs/>
      <w:sz w:val="14"/>
      <w:szCs w:val="14"/>
    </w:rPr>
  </w:style>
  <w:style w:type="character" w:customStyle="1" w:styleId="FontStyle18">
    <w:name w:val="Font Style18"/>
    <w:basedOn w:val="a0"/>
    <w:uiPriority w:val="99"/>
    <w:rsid w:val="00D57162"/>
    <w:rPr>
      <w:rFonts w:ascii="Tahoma" w:hAnsi="Tahoma" w:cs="Tahoma"/>
      <w:b/>
      <w:bCs/>
      <w:spacing w:val="50"/>
      <w:sz w:val="10"/>
      <w:szCs w:val="10"/>
    </w:rPr>
  </w:style>
  <w:style w:type="table" w:styleId="ad">
    <w:name w:val="Table Grid"/>
    <w:basedOn w:val="a1"/>
    <w:uiPriority w:val="59"/>
    <w:rsid w:val="00724D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rsid w:val="00B167E4"/>
  </w:style>
  <w:style w:type="character" w:customStyle="1" w:styleId="c4">
    <w:name w:val="c4"/>
    <w:basedOn w:val="a0"/>
    <w:rsid w:val="00B167E4"/>
  </w:style>
  <w:style w:type="paragraph" w:customStyle="1" w:styleId="c1">
    <w:name w:val="c1"/>
    <w:basedOn w:val="a"/>
    <w:rsid w:val="00B167E4"/>
    <w:pPr>
      <w:suppressAutoHyphens/>
      <w:spacing w:before="90" w:after="90" w:line="240" w:lineRule="auto"/>
    </w:pPr>
    <w:rPr>
      <w:rFonts w:ascii="Times New Roman" w:eastAsia="Times New Roman" w:hAnsi="Times New Roman" w:cs="Calibri"/>
      <w:sz w:val="24"/>
      <w:szCs w:val="24"/>
      <w:lang w:eastAsia="ar-SA"/>
    </w:rPr>
  </w:style>
  <w:style w:type="paragraph" w:customStyle="1" w:styleId="13">
    <w:name w:val="Основной 1 см"/>
    <w:basedOn w:val="a"/>
    <w:rsid w:val="007F165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pple-converted-space">
    <w:name w:val="apple-converted-space"/>
    <w:rsid w:val="00212FB4"/>
  </w:style>
  <w:style w:type="character" w:customStyle="1" w:styleId="submenu-table">
    <w:name w:val="submenu-table"/>
    <w:rsid w:val="00212FB4"/>
  </w:style>
  <w:style w:type="character" w:styleId="ae">
    <w:name w:val="footnote reference"/>
    <w:basedOn w:val="a0"/>
    <w:rsid w:val="00174A7B"/>
  </w:style>
  <w:style w:type="character" w:styleId="af">
    <w:name w:val="Emphasis"/>
    <w:basedOn w:val="a0"/>
    <w:uiPriority w:val="99"/>
    <w:qFormat/>
    <w:rsid w:val="006A64FE"/>
    <w:rPr>
      <w:i/>
      <w:iCs/>
    </w:rPr>
  </w:style>
  <w:style w:type="paragraph" w:styleId="af0">
    <w:name w:val="Body Text"/>
    <w:basedOn w:val="a"/>
    <w:link w:val="af1"/>
    <w:uiPriority w:val="99"/>
    <w:semiHidden/>
    <w:unhideWhenUsed/>
    <w:rsid w:val="00D437FB"/>
    <w:pPr>
      <w:spacing w:after="120"/>
    </w:pPr>
  </w:style>
  <w:style w:type="character" w:customStyle="1" w:styleId="af1">
    <w:name w:val="Основной текст Знак"/>
    <w:basedOn w:val="a0"/>
    <w:link w:val="af0"/>
    <w:uiPriority w:val="99"/>
    <w:semiHidden/>
    <w:rsid w:val="00D437FB"/>
  </w:style>
  <w:style w:type="paragraph" w:styleId="31">
    <w:name w:val="Body Text Indent 3"/>
    <w:basedOn w:val="a"/>
    <w:link w:val="32"/>
    <w:rsid w:val="00D437FB"/>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D437FB"/>
    <w:rPr>
      <w:rFonts w:ascii="Times New Roman" w:eastAsia="Times New Roman" w:hAnsi="Times New Roman" w:cs="Times New Roman"/>
      <w:sz w:val="16"/>
      <w:szCs w:val="16"/>
    </w:rPr>
  </w:style>
  <w:style w:type="character" w:customStyle="1" w:styleId="a6">
    <w:name w:val="Абзац списка Знак"/>
    <w:link w:val="a5"/>
    <w:uiPriority w:val="99"/>
    <w:locked/>
    <w:rsid w:val="000925DB"/>
    <w:rPr>
      <w:rFonts w:ascii="Calibri" w:eastAsia="Times New Roman" w:hAnsi="Calibri" w:cs="Times New Roman"/>
      <w:lang w:eastAsia="ru-RU"/>
    </w:rPr>
  </w:style>
  <w:style w:type="character" w:customStyle="1" w:styleId="30">
    <w:name w:val="Заголовок 3 Знак"/>
    <w:basedOn w:val="a0"/>
    <w:link w:val="3"/>
    <w:uiPriority w:val="9"/>
    <w:semiHidden/>
    <w:rsid w:val="009C5842"/>
    <w:rPr>
      <w:rFonts w:asciiTheme="majorHAnsi" w:eastAsiaTheme="majorEastAsia" w:hAnsiTheme="majorHAnsi" w:cstheme="majorBidi"/>
      <w:b/>
      <w:bCs/>
      <w:color w:val="4F81BD" w:themeColor="accent1"/>
    </w:rPr>
  </w:style>
  <w:style w:type="paragraph" w:styleId="33">
    <w:name w:val="toc 3"/>
    <w:basedOn w:val="a"/>
    <w:next w:val="a"/>
    <w:autoRedefine/>
    <w:uiPriority w:val="39"/>
    <w:unhideWhenUsed/>
    <w:rsid w:val="009C5842"/>
    <w:pPr>
      <w:tabs>
        <w:tab w:val="right" w:leader="dot" w:pos="9356"/>
      </w:tabs>
      <w:spacing w:after="0" w:line="240" w:lineRule="auto"/>
      <w:ind w:left="993" w:right="565" w:firstLine="283"/>
    </w:pPr>
    <w:rPr>
      <w:rFonts w:ascii="Times New Roman" w:eastAsia="Calibri" w:hAnsi="Times New Roman" w:cs="Times New Roman"/>
      <w:b/>
      <w:sz w:val="28"/>
      <w:szCs w:val="28"/>
    </w:rPr>
  </w:style>
  <w:style w:type="character" w:customStyle="1" w:styleId="2">
    <w:name w:val="Основной текст (2)"/>
    <w:basedOn w:val="a0"/>
    <w:rsid w:val="00CE06BA"/>
    <w:rPr>
      <w:sz w:val="22"/>
      <w:szCs w:val="22"/>
      <w:lang w:bidi="ar-SA"/>
    </w:rPr>
  </w:style>
  <w:style w:type="character" w:customStyle="1" w:styleId="c0">
    <w:name w:val="c0"/>
    <w:basedOn w:val="a0"/>
    <w:rsid w:val="004B12E9"/>
  </w:style>
  <w:style w:type="paragraph" w:customStyle="1" w:styleId="c38">
    <w:name w:val="c38"/>
    <w:basedOn w:val="a"/>
    <w:rsid w:val="004B1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4B12E9"/>
  </w:style>
  <w:style w:type="paragraph" w:customStyle="1" w:styleId="c41">
    <w:name w:val="c41"/>
    <w:basedOn w:val="a"/>
    <w:rsid w:val="004B12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161822"/>
    <w:pPr>
      <w:autoSpaceDE w:val="0"/>
      <w:autoSpaceDN w:val="0"/>
      <w:adjustRightInd w:val="0"/>
      <w:spacing w:after="0" w:line="240" w:lineRule="auto"/>
    </w:pPr>
    <w:rPr>
      <w:rFonts w:ascii="Arial" w:hAnsi="Arial" w:cs="Arial"/>
      <w:sz w:val="24"/>
      <w:szCs w:val="24"/>
    </w:rPr>
  </w:style>
  <w:style w:type="character" w:customStyle="1" w:styleId="c11">
    <w:name w:val="c11"/>
    <w:basedOn w:val="a0"/>
    <w:rsid w:val="00161822"/>
  </w:style>
  <w:style w:type="character" w:customStyle="1" w:styleId="c16">
    <w:name w:val="c16"/>
    <w:basedOn w:val="a0"/>
    <w:rsid w:val="00161822"/>
  </w:style>
  <w:style w:type="paragraph" w:styleId="af2">
    <w:name w:val="Balloon Text"/>
    <w:basedOn w:val="a"/>
    <w:link w:val="af3"/>
    <w:uiPriority w:val="99"/>
    <w:semiHidden/>
    <w:unhideWhenUsed/>
    <w:rsid w:val="00221DB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21D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8676363">
      <w:bodyDiv w:val="1"/>
      <w:marLeft w:val="0"/>
      <w:marRight w:val="0"/>
      <w:marTop w:val="0"/>
      <w:marBottom w:val="0"/>
      <w:divBdr>
        <w:top w:val="none" w:sz="0" w:space="0" w:color="auto"/>
        <w:left w:val="none" w:sz="0" w:space="0" w:color="auto"/>
        <w:bottom w:val="none" w:sz="0" w:space="0" w:color="auto"/>
        <w:right w:val="none" w:sz="0" w:space="0" w:color="auto"/>
      </w:divBdr>
    </w:div>
    <w:div w:id="75335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61AB-2657-4E31-ACE8-6A065BF4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20680</Words>
  <Characters>117878</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Татьяна Ивановна</cp:lastModifiedBy>
  <cp:revision>44</cp:revision>
  <dcterms:created xsi:type="dcterms:W3CDTF">2014-10-01T17:53:00Z</dcterms:created>
  <dcterms:modified xsi:type="dcterms:W3CDTF">2018-09-07T06:53:00Z</dcterms:modified>
</cp:coreProperties>
</file>